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Preiļu novada Labklājības pārvaldes </w:t>
      </w:r>
    </w:p>
    <w:p w:rsidR="00000000" w:rsidDel="00000000" w:rsidP="00000000" w:rsidRDefault="00000000" w:rsidRPr="00000000" w14:paraId="00000003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 Sociālajam dienestam</w:t>
      </w:r>
    </w:p>
    <w:p w:rsidR="00000000" w:rsidDel="00000000" w:rsidP="00000000" w:rsidRDefault="00000000" w:rsidRPr="00000000" w14:paraId="00000004">
      <w:pPr>
        <w:tabs>
          <w:tab w:val="right" w:leader="none" w:pos="8306"/>
        </w:tabs>
        <w:jc w:val="right"/>
        <w:rPr/>
      </w:pPr>
      <w:r w:rsidDel="00000000" w:rsidR="00000000" w:rsidRPr="00000000">
        <w:rPr>
          <w:rtl w:val="0"/>
        </w:rPr>
        <w:t xml:space="preserve">Aglonas iela 1a, Preiļi, Preiļu novads, LV–5301</w:t>
      </w:r>
    </w:p>
    <w:p w:rsidR="00000000" w:rsidDel="00000000" w:rsidP="00000000" w:rsidRDefault="00000000" w:rsidRPr="00000000" w14:paraId="00000005">
      <w:pPr>
        <w:tabs>
          <w:tab w:val="right" w:leader="none" w:pos="8306"/>
        </w:tabs>
        <w:jc w:val="right"/>
        <w:rPr>
          <w:color w:val="0000ff"/>
          <w:u w:val="single"/>
        </w:rPr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labklajibas.parvalde@preili.lv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vārds, uzvārds, personas kods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t xml:space="preserve">deklarētā dzīvesvieta</w:t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  <w:t xml:space="preserve">tālrunis</w:t>
      </w:r>
    </w:p>
    <w:p w:rsidR="00000000" w:rsidDel="00000000" w:rsidP="00000000" w:rsidRDefault="00000000" w:rsidRPr="00000000" w14:paraId="0000000D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E">
      <w:pPr>
        <w:tabs>
          <w:tab w:val="right" w:leader="none" w:pos="8306"/>
        </w:tabs>
        <w:jc w:val="right"/>
        <w:rPr/>
      </w:pPr>
      <w:r w:rsidDel="00000000" w:rsidR="00000000" w:rsidRPr="00000000">
        <w:rPr>
          <w:rtl w:val="0"/>
        </w:rPr>
        <w:t xml:space="preserve">e-pasta adrese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iesniegums</w:t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-241" w:firstLine="425"/>
        <w:rPr>
          <w:b w:val="1"/>
        </w:rPr>
      </w:pPr>
      <w:r w:rsidDel="00000000" w:rsidR="00000000" w:rsidRPr="00000000">
        <w:rPr>
          <w:b w:val="1"/>
          <w:rtl w:val="0"/>
        </w:rPr>
        <w:t xml:space="preserve">Lūdzu piešķirt ikmēneša pabalstu bērna (u) uzturam  par audžuģimenē ievietotu bērnu (bērniem):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___________________________________, personas kods:_________________________  </w:t>
      </w:r>
    </w:p>
    <w:p w:rsidR="00000000" w:rsidDel="00000000" w:rsidP="00000000" w:rsidRDefault="00000000" w:rsidRPr="00000000" w14:paraId="00000014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/bērna vārds, uzvārds/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___________________________________, personas kods:_________________________</w:t>
      </w:r>
    </w:p>
    <w:p w:rsidR="00000000" w:rsidDel="00000000" w:rsidP="00000000" w:rsidRDefault="00000000" w:rsidRPr="00000000" w14:paraId="00000016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/bērna vārds, uzvārds/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___________________________________, personas kods:_________________________  </w:t>
      </w:r>
    </w:p>
    <w:p w:rsidR="00000000" w:rsidDel="00000000" w:rsidP="00000000" w:rsidRDefault="00000000" w:rsidRPr="00000000" w14:paraId="00000018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/bērna vārds, uzvārds/</w:t>
      </w:r>
    </w:p>
    <w:p w:rsidR="00000000" w:rsidDel="00000000" w:rsidP="00000000" w:rsidRDefault="00000000" w:rsidRPr="00000000" w14:paraId="00000019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Pielikumā: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Preiļu novada bāriņtiesas lēmuma noraksta par bērna (u) ievietošanu audžuģimenē kopija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uz ___ lpp.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Preiļu novada domes un audžuģimenes noslēgta līguma par bērna(u) ievietošanu audžuģimenē kopija uz ___ lpp.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26"/>
        </w:tabs>
        <w:spacing w:after="0" w:before="0" w:line="240" w:lineRule="auto"/>
        <w:ind w:left="142" w:right="-1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Piešķirto pabalstu lūdzu pārskaitīt uz bankas kontu Nr. ____________________________</w:t>
      </w:r>
    </w:p>
    <w:p w:rsidR="00000000" w:rsidDel="00000000" w:rsidP="00000000" w:rsidRDefault="00000000" w:rsidRPr="00000000" w14:paraId="0000001F">
      <w:pPr>
        <w:tabs>
          <w:tab w:val="right" w:leader="none" w:pos="426"/>
        </w:tabs>
        <w:ind w:left="142" w:hanging="1004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/</w:t>
      </w:r>
      <w:r w:rsidDel="00000000" w:rsidR="00000000" w:rsidRPr="00000000">
        <w:rPr>
          <w:i w:val="1"/>
          <w:sz w:val="20"/>
          <w:szCs w:val="20"/>
          <w:rtl w:val="0"/>
        </w:rPr>
        <w:t xml:space="preserve">norāda konta numuru/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Labvēlīga lēmuma gadījumā lēmumu vēlos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saņemt: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/atzīmēt vienu atbilstošo/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klātienē;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 iesniegumā norādīto e-pastu;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izmantojot pasta pakalpojumus, uz iesniegumā norādīto adresi.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 šo dodu piekrišanu un apliecinu, ka esmu informēts/-a par manu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(arī nepilngadīgo bērnu vai aizbildnībā esošo personu)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personas datu apstrādi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ko veiks Preiļu novada pašvaldība, lai izvērtētu manu atbilstību sociālās palīdzības, materiālās palīdzības un sociālo pakalpojumu saņemšanai.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 pārzinis ir Preiļu novada pašvaldība, reģistrācijas Nr. 90000065720, juridiskā adrese: Raiņa bulvāris 19, Preiļi, LV5301, kas veic personas datu apstrādi ar nolūku iesnieguma par sociālās palīdzības, materiālās palīdzības un sociālo pakalpojumu sniegšanu izskatīšanu/nodrošināt sociālās palīdzības, materiālās palīdzības un  sociālo pakalpojumu uzskaiti, administrēšanu.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Papildus informāciju par personas datu apstrādi var iegūt Preiļu novada pašvaldības tīmekļa vietnes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www.preili.lv/lv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sadaļā Pašvaldība / Personas datu aizsardzība, iepazīstoties ar Preiļu novada pašvaldības “Personas datu apstrādes privātuma politika”.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right="-625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</w:t>
        <w:tab/>
        <w:t xml:space="preserve">                _____________ /___________________/</w:t>
      </w:r>
    </w:p>
    <w:p w:rsidR="00000000" w:rsidDel="00000000" w:rsidP="00000000" w:rsidRDefault="00000000" w:rsidRPr="00000000" w14:paraId="0000002A">
      <w:pPr>
        <w:ind w:firstLine="720"/>
        <w:rPr/>
      </w:pPr>
      <w:r w:rsidDel="00000000" w:rsidR="00000000" w:rsidRPr="00000000">
        <w:rPr>
          <w:rtl w:val="0"/>
        </w:rPr>
        <w:t xml:space="preserve">datums </w:t>
        <w:tab/>
        <w:tab/>
        <w:tab/>
        <w:tab/>
        <w:tab/>
        <w:tab/>
        <w:t xml:space="preserve">paraksts un atšifrējums</w:t>
      </w:r>
    </w:p>
    <w:sectPr>
      <w:pgSz w:h="16838" w:w="11906" w:orient="portrait"/>
      <w:pgMar w:bottom="1134" w:top="1134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lv-LV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  <w:qFormat w:val="1"/>
    <w:rsid w:val="00AD1378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lv-LV"/>
    </w:rPr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paragraph" w:styleId="Default" w:customStyle="1">
    <w:name w:val="Default"/>
    <w:rsid w:val="00AD1378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lv-LV"/>
    </w:rPr>
  </w:style>
  <w:style w:type="character" w:styleId="Hipersaite">
    <w:name w:val="Hyperlink"/>
    <w:unhideWhenUsed w:val="1"/>
    <w:rsid w:val="00A867FE"/>
    <w:rPr>
      <w:color w:val="0000ff"/>
      <w:u w:val="single"/>
    </w:rPr>
  </w:style>
  <w:style w:type="paragraph" w:styleId="Sarakstarindkopa">
    <w:name w:val="List Paragraph"/>
    <w:basedOn w:val="Parasts"/>
    <w:uiPriority w:val="34"/>
    <w:qFormat w:val="1"/>
    <w:rsid w:val="00DB0CB2"/>
    <w:pPr>
      <w:ind w:left="72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bklajibas.parvalde@preili.lv" TargetMode="External"/><Relationship Id="rId8" Type="http://schemas.openxmlformats.org/officeDocument/2006/relationships/hyperlink" Target="http://www.preili.lv/l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cqyjzIcUTdFx/3FiWa9VPho/kw==">CgMxLjAyCGguZ2pkZ3hzOAByITFNQXZFdkp6Y2phQlJlWUEtSi1hdE9nVnZxVUE2bDRaYQ==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2023-02-23T12:57:00Z</dcterms:created>
  <dc:creator>Zanna Silionova</dc:creator>
</cp:coreProperties>
</file>