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E6" w:rsidRDefault="00B36BE6" w:rsidP="00B430DA">
      <w:pPr>
        <w:shd w:val="clear" w:color="auto" w:fill="FFFFFF" w:themeFill="background1"/>
        <w:spacing w:after="0" w:line="240" w:lineRule="auto"/>
        <w:ind w:left="360" w:right="268" w:firstLine="360"/>
        <w:jc w:val="center"/>
        <w:rPr>
          <w:rFonts w:ascii="Times New Roman" w:hAnsi="Times New Roman" w:cs="Times New Roman"/>
          <w:sz w:val="36"/>
          <w:szCs w:val="36"/>
        </w:rPr>
      </w:pPr>
      <w:r>
        <w:rPr>
          <w:rFonts w:ascii="Times New Roman" w:hAnsi="Times New Roman" w:cs="Times New Roman"/>
          <w:noProof/>
          <w:sz w:val="36"/>
          <w:szCs w:val="36"/>
          <w:lang w:eastAsia="lv-LV"/>
        </w:rPr>
        <w:drawing>
          <wp:anchor distT="0" distB="0" distL="114300" distR="114300" simplePos="0" relativeHeight="251656704" behindDoc="0" locked="0" layoutInCell="1" allowOverlap="1" wp14:anchorId="3DFDD7F9" wp14:editId="4E533A81">
            <wp:simplePos x="0" y="0"/>
            <wp:positionH relativeFrom="column">
              <wp:posOffset>1725930</wp:posOffset>
            </wp:positionH>
            <wp:positionV relativeFrom="paragraph">
              <wp:posOffset>-110490</wp:posOffset>
            </wp:positionV>
            <wp:extent cx="2733675" cy="1076146"/>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3675" cy="1076146"/>
                    </a:xfrm>
                    <a:prstGeom prst="rect">
                      <a:avLst/>
                    </a:prstGeom>
                  </pic:spPr>
                </pic:pic>
              </a:graphicData>
            </a:graphic>
            <wp14:sizeRelH relativeFrom="margin">
              <wp14:pctWidth>0</wp14:pctWidth>
            </wp14:sizeRelH>
            <wp14:sizeRelV relativeFrom="margin">
              <wp14:pctHeight>0</wp14:pctHeight>
            </wp14:sizeRelV>
          </wp:anchor>
        </w:drawing>
      </w:r>
    </w:p>
    <w:p w:rsidR="00B36BE6" w:rsidRDefault="00B36BE6" w:rsidP="00B430DA">
      <w:pPr>
        <w:shd w:val="clear" w:color="auto" w:fill="FFFFFF" w:themeFill="background1"/>
        <w:spacing w:after="0" w:line="240" w:lineRule="auto"/>
        <w:ind w:left="360" w:right="268" w:firstLine="360"/>
        <w:jc w:val="center"/>
        <w:rPr>
          <w:rFonts w:ascii="Times New Roman" w:hAnsi="Times New Roman" w:cs="Times New Roman"/>
          <w:sz w:val="36"/>
          <w:szCs w:val="36"/>
        </w:rPr>
      </w:pPr>
    </w:p>
    <w:p w:rsidR="00B36BE6" w:rsidRDefault="00B36BE6" w:rsidP="00B430DA">
      <w:pPr>
        <w:shd w:val="clear" w:color="auto" w:fill="FFFFFF" w:themeFill="background1"/>
        <w:spacing w:after="0" w:line="240" w:lineRule="auto"/>
        <w:ind w:left="360" w:right="268" w:firstLine="360"/>
        <w:jc w:val="center"/>
        <w:rPr>
          <w:rFonts w:ascii="Times New Roman" w:hAnsi="Times New Roman" w:cs="Times New Roman"/>
          <w:sz w:val="36"/>
          <w:szCs w:val="36"/>
        </w:rPr>
      </w:pPr>
    </w:p>
    <w:p w:rsidR="00B36BE6" w:rsidRDefault="00B36BE6" w:rsidP="00B430DA">
      <w:pPr>
        <w:shd w:val="clear" w:color="auto" w:fill="FFFFFF" w:themeFill="background1"/>
        <w:spacing w:after="0" w:line="240" w:lineRule="auto"/>
        <w:ind w:left="360" w:right="268" w:firstLine="360"/>
        <w:jc w:val="center"/>
        <w:rPr>
          <w:rFonts w:ascii="Times New Roman" w:hAnsi="Times New Roman" w:cs="Times New Roman"/>
          <w:sz w:val="36"/>
          <w:szCs w:val="36"/>
        </w:rPr>
      </w:pPr>
    </w:p>
    <w:p w:rsidR="00B430DA" w:rsidRPr="00B36BE6" w:rsidRDefault="00B430DA" w:rsidP="00B430DA">
      <w:pPr>
        <w:shd w:val="clear" w:color="auto" w:fill="FFFFFF" w:themeFill="background1"/>
        <w:spacing w:after="0" w:line="240" w:lineRule="auto"/>
        <w:ind w:left="360" w:right="268" w:firstLine="360"/>
        <w:jc w:val="center"/>
        <w:rPr>
          <w:rFonts w:ascii="Times New Roman" w:hAnsi="Times New Roman" w:cs="Times New Roman"/>
          <w:b/>
          <w:sz w:val="36"/>
          <w:szCs w:val="36"/>
        </w:rPr>
      </w:pPr>
      <w:r w:rsidRPr="00B36BE6">
        <w:rPr>
          <w:rFonts w:ascii="Times New Roman" w:hAnsi="Times New Roman" w:cs="Times New Roman"/>
          <w:b/>
          <w:sz w:val="36"/>
          <w:szCs w:val="36"/>
        </w:rPr>
        <w:t>VII Latgales stāstnieku festivāls “</w:t>
      </w:r>
      <w:proofErr w:type="spellStart"/>
      <w:r w:rsidRPr="00B36BE6">
        <w:rPr>
          <w:rFonts w:ascii="Times New Roman" w:hAnsi="Times New Roman" w:cs="Times New Roman"/>
          <w:b/>
          <w:sz w:val="36"/>
          <w:szCs w:val="36"/>
        </w:rPr>
        <w:t>Omotu</w:t>
      </w:r>
      <w:proofErr w:type="spellEnd"/>
      <w:r w:rsidRPr="00B36BE6">
        <w:rPr>
          <w:rFonts w:ascii="Times New Roman" w:hAnsi="Times New Roman" w:cs="Times New Roman"/>
          <w:b/>
          <w:sz w:val="36"/>
          <w:szCs w:val="36"/>
        </w:rPr>
        <w:t xml:space="preserve"> </w:t>
      </w:r>
      <w:proofErr w:type="spellStart"/>
      <w:r w:rsidRPr="00B36BE6">
        <w:rPr>
          <w:rFonts w:ascii="Times New Roman" w:hAnsi="Times New Roman" w:cs="Times New Roman"/>
          <w:b/>
          <w:sz w:val="36"/>
          <w:szCs w:val="36"/>
        </w:rPr>
        <w:t>stuosti</w:t>
      </w:r>
      <w:proofErr w:type="spellEnd"/>
      <w:r w:rsidRPr="00B36BE6">
        <w:rPr>
          <w:rFonts w:ascii="Times New Roman" w:hAnsi="Times New Roman" w:cs="Times New Roman"/>
          <w:b/>
          <w:sz w:val="36"/>
          <w:szCs w:val="36"/>
        </w:rPr>
        <w:t>”</w:t>
      </w:r>
    </w:p>
    <w:p w:rsidR="00B430DA" w:rsidRPr="00B36BE6" w:rsidRDefault="00B430DA" w:rsidP="00B430DA">
      <w:pPr>
        <w:shd w:val="clear" w:color="auto" w:fill="FFFFFF" w:themeFill="background1"/>
        <w:spacing w:after="0" w:line="240" w:lineRule="auto"/>
        <w:ind w:left="360" w:right="268" w:firstLine="360"/>
        <w:jc w:val="center"/>
        <w:rPr>
          <w:rFonts w:ascii="Times New Roman" w:hAnsi="Times New Roman" w:cs="Times New Roman"/>
          <w:b/>
          <w:sz w:val="36"/>
          <w:szCs w:val="36"/>
        </w:rPr>
      </w:pPr>
      <w:proofErr w:type="spellStart"/>
      <w:r w:rsidRPr="00B36BE6">
        <w:rPr>
          <w:rFonts w:ascii="Times New Roman" w:hAnsi="Times New Roman" w:cs="Times New Roman"/>
          <w:b/>
          <w:sz w:val="36"/>
          <w:szCs w:val="36"/>
        </w:rPr>
        <w:t>Uodys</w:t>
      </w:r>
      <w:proofErr w:type="spellEnd"/>
      <w:r w:rsidRPr="00B36BE6">
        <w:rPr>
          <w:rFonts w:ascii="Times New Roman" w:hAnsi="Times New Roman" w:cs="Times New Roman"/>
          <w:b/>
          <w:sz w:val="36"/>
          <w:szCs w:val="36"/>
        </w:rPr>
        <w:t xml:space="preserve"> </w:t>
      </w:r>
      <w:proofErr w:type="spellStart"/>
      <w:r w:rsidRPr="00B36BE6">
        <w:rPr>
          <w:rFonts w:ascii="Times New Roman" w:hAnsi="Times New Roman" w:cs="Times New Roman"/>
          <w:b/>
          <w:sz w:val="36"/>
          <w:szCs w:val="36"/>
        </w:rPr>
        <w:t>izstruoduojumu</w:t>
      </w:r>
      <w:proofErr w:type="spellEnd"/>
      <w:r w:rsidRPr="00B36BE6">
        <w:rPr>
          <w:rFonts w:ascii="Times New Roman" w:hAnsi="Times New Roman" w:cs="Times New Roman"/>
          <w:b/>
          <w:sz w:val="36"/>
          <w:szCs w:val="36"/>
        </w:rPr>
        <w:t xml:space="preserve"> meistaru </w:t>
      </w:r>
      <w:proofErr w:type="spellStart"/>
      <w:r w:rsidRPr="00B36BE6">
        <w:rPr>
          <w:rFonts w:ascii="Times New Roman" w:hAnsi="Times New Roman" w:cs="Times New Roman"/>
          <w:b/>
          <w:sz w:val="36"/>
          <w:szCs w:val="36"/>
        </w:rPr>
        <w:t>stuosti</w:t>
      </w:r>
      <w:proofErr w:type="spellEnd"/>
    </w:p>
    <w:p w:rsidR="00B430DA" w:rsidRPr="00487F01" w:rsidRDefault="000501E4" w:rsidP="00832441">
      <w:pPr>
        <w:shd w:val="clear" w:color="auto" w:fill="FFFFFF" w:themeFill="background1"/>
        <w:spacing w:after="0" w:line="240" w:lineRule="auto"/>
        <w:ind w:left="4320" w:right="268" w:firstLine="720"/>
        <w:rPr>
          <w:rFonts w:ascii="Times New Roman" w:hAnsi="Times New Roman" w:cs="Times New Roman"/>
          <w:sz w:val="28"/>
          <w:szCs w:val="28"/>
        </w:rPr>
      </w:pPr>
      <w:r>
        <w:rPr>
          <w:rFonts w:ascii="Times New Roman" w:hAnsi="Times New Roman" w:cs="Times New Roman"/>
          <w:sz w:val="28"/>
          <w:szCs w:val="28"/>
        </w:rPr>
        <w:t>Rēzekne, 2022.</w:t>
      </w:r>
      <w:r w:rsidR="00B36BE6">
        <w:rPr>
          <w:rFonts w:ascii="Times New Roman" w:hAnsi="Times New Roman" w:cs="Times New Roman"/>
          <w:sz w:val="28"/>
          <w:szCs w:val="28"/>
        </w:rPr>
        <w:t xml:space="preserve"> </w:t>
      </w:r>
      <w:r>
        <w:rPr>
          <w:rFonts w:ascii="Times New Roman" w:hAnsi="Times New Roman" w:cs="Times New Roman"/>
          <w:sz w:val="28"/>
          <w:szCs w:val="28"/>
        </w:rPr>
        <w:t xml:space="preserve">gada 5. – </w:t>
      </w:r>
      <w:r w:rsidR="00B430DA" w:rsidRPr="00487F01">
        <w:rPr>
          <w:rFonts w:ascii="Times New Roman" w:hAnsi="Times New Roman" w:cs="Times New Roman"/>
          <w:sz w:val="28"/>
          <w:szCs w:val="28"/>
        </w:rPr>
        <w:t>6. augusts</w:t>
      </w:r>
    </w:p>
    <w:p w:rsidR="00F64140" w:rsidRDefault="00F64140" w:rsidP="00F64140">
      <w:pPr>
        <w:spacing w:after="0" w:line="240" w:lineRule="auto"/>
        <w:rPr>
          <w:rFonts w:ascii="Times New Roman" w:hAnsi="Times New Roman" w:cs="Times New Roman"/>
          <w:b/>
          <w:sz w:val="24"/>
          <w:szCs w:val="24"/>
        </w:rPr>
      </w:pPr>
      <w:r w:rsidRPr="00F64140">
        <w:rPr>
          <w:rFonts w:ascii="Times New Roman" w:hAnsi="Times New Roman" w:cs="Times New Roman"/>
          <w:b/>
          <w:sz w:val="24"/>
          <w:szCs w:val="24"/>
        </w:rPr>
        <w:t>INFORMĀCIJA DALĪBNIEKIEM</w:t>
      </w:r>
    </w:p>
    <w:p w:rsidR="00F64140" w:rsidRPr="00F64140" w:rsidRDefault="00F64140" w:rsidP="00F64140">
      <w:pPr>
        <w:spacing w:after="0" w:line="240" w:lineRule="auto"/>
        <w:rPr>
          <w:rFonts w:ascii="Times New Roman" w:hAnsi="Times New Roman" w:cs="Times New Roman"/>
          <w:b/>
          <w:sz w:val="24"/>
          <w:szCs w:val="24"/>
        </w:rPr>
      </w:pPr>
    </w:p>
    <w:p w:rsidR="00F64140" w:rsidRPr="00F64140" w:rsidRDefault="00F64140" w:rsidP="00F64140">
      <w:pPr>
        <w:spacing w:after="0" w:line="240" w:lineRule="auto"/>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sidRPr="00F64140">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Latgales stāstnieku festivāls „</w:t>
      </w:r>
      <w:proofErr w:type="spellStart"/>
      <w:r w:rsidRPr="00F64140">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Omotu</w:t>
      </w:r>
      <w:proofErr w:type="spellEnd"/>
      <w:r w:rsidRPr="00F64140">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 xml:space="preserve"> </w:t>
      </w:r>
      <w:proofErr w:type="spellStart"/>
      <w:r w:rsidRPr="00F64140">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stuosti</w:t>
      </w:r>
      <w:proofErr w:type="spellEnd"/>
      <w:r w:rsidRPr="00F64140">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w:t>
      </w:r>
    </w:p>
    <w:p w:rsidR="00F64140" w:rsidRPr="00F64140" w:rsidRDefault="00F64140" w:rsidP="00487F01">
      <w:pPr>
        <w:spacing w:after="0" w:line="240" w:lineRule="auto"/>
        <w:ind w:firstLine="720"/>
        <w:jc w:val="both"/>
        <w:rPr>
          <w:rFonts w:ascii="Times New Roman" w:hAnsi="Times New Roman" w:cs="Times New Roman"/>
          <w:sz w:val="24"/>
          <w:szCs w:val="24"/>
        </w:rPr>
      </w:pPr>
      <w:r w:rsidRPr="00F64140">
        <w:rPr>
          <w:rFonts w:ascii="Times New Roman" w:hAnsi="Times New Roman" w:cs="Times New Roman"/>
          <w:sz w:val="24"/>
          <w:szCs w:val="24"/>
        </w:rPr>
        <w:t xml:space="preserve">Latgale kopš seniem laikiem atpazīstama ar </w:t>
      </w:r>
      <w:r w:rsidR="00463730">
        <w:rPr>
          <w:rFonts w:ascii="Times New Roman" w:hAnsi="Times New Roman" w:cs="Times New Roman"/>
          <w:sz w:val="24"/>
          <w:szCs w:val="24"/>
        </w:rPr>
        <w:t xml:space="preserve">izkoptām dažādām arodu un amatu </w:t>
      </w:r>
      <w:r w:rsidRPr="00F64140">
        <w:rPr>
          <w:rFonts w:ascii="Times New Roman" w:hAnsi="Times New Roman" w:cs="Times New Roman"/>
          <w:sz w:val="24"/>
          <w:szCs w:val="24"/>
        </w:rPr>
        <w:t>prasmēm, kuru pratēji mūsdienās sastopami vē</w:t>
      </w:r>
      <w:r w:rsidR="00463730">
        <w:rPr>
          <w:rFonts w:ascii="Times New Roman" w:hAnsi="Times New Roman" w:cs="Times New Roman"/>
          <w:sz w:val="24"/>
          <w:szCs w:val="24"/>
        </w:rPr>
        <w:t xml:space="preserve">l aizvien. </w:t>
      </w:r>
      <w:r w:rsidR="00832441">
        <w:rPr>
          <w:rFonts w:ascii="Times New Roman" w:hAnsi="Times New Roman" w:cs="Times New Roman"/>
          <w:sz w:val="24"/>
          <w:szCs w:val="24"/>
        </w:rPr>
        <w:t xml:space="preserve">Tikai </w:t>
      </w:r>
      <w:r w:rsidR="00463730">
        <w:rPr>
          <w:rFonts w:ascii="Times New Roman" w:hAnsi="Times New Roman" w:cs="Times New Roman"/>
          <w:sz w:val="24"/>
          <w:szCs w:val="24"/>
        </w:rPr>
        <w:t>šobrīd seno amatu meistar</w:t>
      </w:r>
      <w:r w:rsidR="00832441">
        <w:rPr>
          <w:rFonts w:ascii="Times New Roman" w:hAnsi="Times New Roman" w:cs="Times New Roman"/>
          <w:sz w:val="24"/>
          <w:szCs w:val="24"/>
        </w:rPr>
        <w:t xml:space="preserve">u galvenais </w:t>
      </w:r>
      <w:r w:rsidRPr="00F64140">
        <w:rPr>
          <w:rFonts w:ascii="Times New Roman" w:hAnsi="Times New Roman" w:cs="Times New Roman"/>
          <w:sz w:val="24"/>
          <w:szCs w:val="24"/>
        </w:rPr>
        <w:t>uzdevums – būt sava amata turpi</w:t>
      </w:r>
      <w:r w:rsidR="00463730">
        <w:rPr>
          <w:rFonts w:ascii="Times New Roman" w:hAnsi="Times New Roman" w:cs="Times New Roman"/>
          <w:sz w:val="24"/>
          <w:szCs w:val="24"/>
        </w:rPr>
        <w:t xml:space="preserve">nātājiem, saglabāt </w:t>
      </w:r>
      <w:r w:rsidR="00832441">
        <w:rPr>
          <w:rFonts w:ascii="Times New Roman" w:hAnsi="Times New Roman" w:cs="Times New Roman"/>
          <w:sz w:val="24"/>
          <w:szCs w:val="24"/>
        </w:rPr>
        <w:t xml:space="preserve">tautas kultūrā esošās vērtības </w:t>
      </w:r>
      <w:r w:rsidRPr="00F64140">
        <w:rPr>
          <w:rFonts w:ascii="Times New Roman" w:hAnsi="Times New Roman" w:cs="Times New Roman"/>
          <w:sz w:val="24"/>
          <w:szCs w:val="24"/>
        </w:rPr>
        <w:t>atbilstoši novada tr</w:t>
      </w:r>
      <w:r w:rsidR="00463730">
        <w:rPr>
          <w:rFonts w:ascii="Times New Roman" w:hAnsi="Times New Roman" w:cs="Times New Roman"/>
          <w:sz w:val="24"/>
          <w:szCs w:val="24"/>
        </w:rPr>
        <w:t xml:space="preserve">adīcijām, attīstīt tās tālāk un </w:t>
      </w:r>
      <w:r w:rsidRPr="00F64140">
        <w:rPr>
          <w:rFonts w:ascii="Times New Roman" w:hAnsi="Times New Roman" w:cs="Times New Roman"/>
          <w:sz w:val="24"/>
          <w:szCs w:val="24"/>
        </w:rPr>
        <w:t>nodot mantojumā nākamām paaudzēm.</w:t>
      </w:r>
    </w:p>
    <w:p w:rsidR="00F64140" w:rsidRPr="00F64140" w:rsidRDefault="00F64140" w:rsidP="00487F01">
      <w:pPr>
        <w:spacing w:after="0" w:line="240" w:lineRule="auto"/>
        <w:ind w:firstLine="720"/>
        <w:jc w:val="both"/>
        <w:rPr>
          <w:rFonts w:ascii="Times New Roman" w:hAnsi="Times New Roman" w:cs="Times New Roman"/>
          <w:sz w:val="24"/>
          <w:szCs w:val="24"/>
        </w:rPr>
      </w:pPr>
      <w:r w:rsidRPr="00F64140">
        <w:rPr>
          <w:rFonts w:ascii="Times New Roman" w:hAnsi="Times New Roman" w:cs="Times New Roman"/>
          <w:sz w:val="24"/>
          <w:szCs w:val="24"/>
        </w:rPr>
        <w:t>20</w:t>
      </w:r>
      <w:r>
        <w:rPr>
          <w:rFonts w:ascii="Times New Roman" w:hAnsi="Times New Roman" w:cs="Times New Roman"/>
          <w:sz w:val="24"/>
          <w:szCs w:val="24"/>
        </w:rPr>
        <w:t>22</w:t>
      </w:r>
      <w:r w:rsidRPr="00F64140">
        <w:rPr>
          <w:rFonts w:ascii="Times New Roman" w:hAnsi="Times New Roman" w:cs="Times New Roman"/>
          <w:sz w:val="24"/>
          <w:szCs w:val="24"/>
        </w:rPr>
        <w:t>. gadā Latgales stāstnieku festivāls „</w:t>
      </w:r>
      <w:proofErr w:type="spellStart"/>
      <w:r w:rsidRPr="00F64140">
        <w:rPr>
          <w:rFonts w:ascii="Times New Roman" w:hAnsi="Times New Roman" w:cs="Times New Roman"/>
          <w:sz w:val="24"/>
          <w:szCs w:val="24"/>
        </w:rPr>
        <w:t>Omotu</w:t>
      </w:r>
      <w:proofErr w:type="spellEnd"/>
      <w:r w:rsidRPr="00F64140">
        <w:rPr>
          <w:rFonts w:ascii="Times New Roman" w:hAnsi="Times New Roman" w:cs="Times New Roman"/>
          <w:sz w:val="24"/>
          <w:szCs w:val="24"/>
        </w:rPr>
        <w:t xml:space="preserve"> </w:t>
      </w:r>
      <w:proofErr w:type="spellStart"/>
      <w:r w:rsidRPr="00F64140">
        <w:rPr>
          <w:rFonts w:ascii="Times New Roman" w:hAnsi="Times New Roman" w:cs="Times New Roman"/>
          <w:sz w:val="24"/>
          <w:szCs w:val="24"/>
        </w:rPr>
        <w:t>stuosti</w:t>
      </w:r>
      <w:proofErr w:type="spellEnd"/>
      <w:r w:rsidRPr="00F64140">
        <w:rPr>
          <w:rFonts w:ascii="Times New Roman" w:hAnsi="Times New Roman" w:cs="Times New Roman"/>
          <w:sz w:val="24"/>
          <w:szCs w:val="24"/>
        </w:rPr>
        <w:t xml:space="preserve">” notiks </w:t>
      </w:r>
      <w:r>
        <w:rPr>
          <w:rFonts w:ascii="Times New Roman" w:hAnsi="Times New Roman" w:cs="Times New Roman"/>
          <w:sz w:val="24"/>
          <w:szCs w:val="24"/>
        </w:rPr>
        <w:t>septīto</w:t>
      </w:r>
      <w:r w:rsidRPr="00F64140">
        <w:rPr>
          <w:rFonts w:ascii="Times New Roman" w:hAnsi="Times New Roman" w:cs="Times New Roman"/>
          <w:sz w:val="24"/>
          <w:szCs w:val="24"/>
        </w:rPr>
        <w:t xml:space="preserve"> reizi. </w:t>
      </w:r>
    </w:p>
    <w:p w:rsidR="00F64140" w:rsidRDefault="00F64140" w:rsidP="00487F01">
      <w:pPr>
        <w:spacing w:after="0" w:line="240" w:lineRule="auto"/>
        <w:jc w:val="both"/>
        <w:rPr>
          <w:rFonts w:ascii="Times New Roman" w:hAnsi="Times New Roman" w:cs="Times New Roman"/>
          <w:sz w:val="24"/>
          <w:szCs w:val="24"/>
        </w:rPr>
      </w:pPr>
      <w:r w:rsidRPr="00F64140">
        <w:rPr>
          <w:rFonts w:ascii="Times New Roman" w:hAnsi="Times New Roman" w:cs="Times New Roman"/>
          <w:sz w:val="24"/>
          <w:szCs w:val="24"/>
        </w:rPr>
        <w:t>Šogad festivāls piedāvā iespēju iepazīt vienu no</w:t>
      </w:r>
      <w:r>
        <w:rPr>
          <w:rFonts w:ascii="Times New Roman" w:hAnsi="Times New Roman" w:cs="Times New Roman"/>
          <w:sz w:val="24"/>
          <w:szCs w:val="24"/>
        </w:rPr>
        <w:t xml:space="preserve"> senākajiem arodiem – ādas apstrādes un izstrādājumu meistaru amatu.</w:t>
      </w:r>
      <w:r w:rsidR="00463730">
        <w:rPr>
          <w:rFonts w:ascii="Times New Roman" w:hAnsi="Times New Roman" w:cs="Times New Roman"/>
          <w:sz w:val="24"/>
          <w:szCs w:val="24"/>
        </w:rPr>
        <w:t xml:space="preserve"> </w:t>
      </w:r>
      <w:r w:rsidR="00463730" w:rsidRPr="00463730">
        <w:rPr>
          <w:rFonts w:ascii="Times New Roman" w:hAnsi="Times New Roman" w:cs="Times New Roman"/>
          <w:sz w:val="24"/>
          <w:szCs w:val="24"/>
        </w:rPr>
        <w:t>Dzīvnieku ādas kopš senatnes izmantotas apģērbu</w:t>
      </w:r>
      <w:r w:rsidR="00463730">
        <w:rPr>
          <w:rFonts w:ascii="Times New Roman" w:hAnsi="Times New Roman" w:cs="Times New Roman"/>
          <w:sz w:val="24"/>
          <w:szCs w:val="24"/>
        </w:rPr>
        <w:t>, apavu</w:t>
      </w:r>
      <w:r w:rsidR="00463730" w:rsidRPr="00463730">
        <w:rPr>
          <w:rFonts w:ascii="Times New Roman" w:hAnsi="Times New Roman" w:cs="Times New Roman"/>
          <w:sz w:val="24"/>
          <w:szCs w:val="24"/>
        </w:rPr>
        <w:t xml:space="preserve"> un dažādu sadzīves priekšmetu –</w:t>
      </w:r>
      <w:r w:rsidR="00463730">
        <w:rPr>
          <w:rFonts w:ascii="Times New Roman" w:hAnsi="Times New Roman" w:cs="Times New Roman"/>
          <w:sz w:val="24"/>
          <w:szCs w:val="24"/>
        </w:rPr>
        <w:t xml:space="preserve"> zirglietu, mūzikas instrumentu</w:t>
      </w:r>
      <w:r w:rsidR="00463730" w:rsidRPr="00463730">
        <w:rPr>
          <w:rFonts w:ascii="Times New Roman" w:hAnsi="Times New Roman" w:cs="Times New Roman"/>
          <w:sz w:val="24"/>
          <w:szCs w:val="24"/>
        </w:rPr>
        <w:t xml:space="preserve">, somu, </w:t>
      </w:r>
      <w:r w:rsidR="00463730">
        <w:rPr>
          <w:rFonts w:ascii="Times New Roman" w:hAnsi="Times New Roman" w:cs="Times New Roman"/>
          <w:sz w:val="24"/>
          <w:szCs w:val="24"/>
        </w:rPr>
        <w:t xml:space="preserve">maku, jostu </w:t>
      </w:r>
      <w:r w:rsidR="00463730" w:rsidRPr="00463730">
        <w:rPr>
          <w:rFonts w:ascii="Times New Roman" w:hAnsi="Times New Roman" w:cs="Times New Roman"/>
          <w:sz w:val="24"/>
          <w:szCs w:val="24"/>
        </w:rPr>
        <w:t>darināšanai.</w:t>
      </w:r>
      <w:r w:rsidR="00463730">
        <w:rPr>
          <w:rFonts w:ascii="Times New Roman" w:hAnsi="Times New Roman" w:cs="Times New Roman"/>
          <w:sz w:val="24"/>
          <w:szCs w:val="24"/>
        </w:rPr>
        <w:t xml:space="preserve"> </w:t>
      </w:r>
      <w:r w:rsidR="00463730" w:rsidRPr="00463730">
        <w:rPr>
          <w:rFonts w:ascii="Times New Roman" w:hAnsi="Times New Roman" w:cs="Times New Roman"/>
          <w:sz w:val="24"/>
          <w:szCs w:val="24"/>
        </w:rPr>
        <w:t>Meistari izgatavo dažādus dekoratīvus, praktiski lietojamus priekšmetus – ādas kārbas un somas, kā arī iesien grāmatas. Pēdējos gados ir palielinājusies interese arī par arheoloģiskajos izrakumos sastopamo ādas zābaciņu, jostu, maku</w:t>
      </w:r>
      <w:r w:rsidR="00FC77F9">
        <w:rPr>
          <w:rFonts w:ascii="Times New Roman" w:hAnsi="Times New Roman" w:cs="Times New Roman"/>
          <w:sz w:val="24"/>
          <w:szCs w:val="24"/>
        </w:rPr>
        <w:t xml:space="preserve"> </w:t>
      </w:r>
      <w:r w:rsidR="00463730" w:rsidRPr="00463730">
        <w:rPr>
          <w:rFonts w:ascii="Times New Roman" w:hAnsi="Times New Roman" w:cs="Times New Roman"/>
          <w:sz w:val="24"/>
          <w:szCs w:val="24"/>
        </w:rPr>
        <w:t>darināšanu.</w:t>
      </w:r>
    </w:p>
    <w:p w:rsidR="00FC77F9" w:rsidRPr="00FC77F9" w:rsidRDefault="00FC77F9" w:rsidP="00487F01">
      <w:pPr>
        <w:spacing w:after="0" w:line="240" w:lineRule="auto"/>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Festivālā piedalās</w:t>
      </w:r>
      <w:r>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ab/>
      </w:r>
    </w:p>
    <w:p w:rsidR="00F64140" w:rsidRDefault="00FC77F9" w:rsidP="00487F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F64140" w:rsidRPr="00F64140">
        <w:rPr>
          <w:rFonts w:ascii="Times New Roman" w:hAnsi="Times New Roman" w:cs="Times New Roman"/>
          <w:sz w:val="24"/>
          <w:szCs w:val="24"/>
        </w:rPr>
        <w:t xml:space="preserve">tāstnieki </w:t>
      </w:r>
      <w:r>
        <w:rPr>
          <w:rFonts w:ascii="Times New Roman" w:hAnsi="Times New Roman" w:cs="Times New Roman"/>
          <w:sz w:val="24"/>
          <w:szCs w:val="24"/>
        </w:rPr>
        <w:t>no dažādiem Latvijas novadiem,</w:t>
      </w:r>
      <w:r w:rsidR="00F64140" w:rsidRPr="00F64140">
        <w:rPr>
          <w:rFonts w:ascii="Times New Roman" w:hAnsi="Times New Roman" w:cs="Times New Roman"/>
          <w:sz w:val="24"/>
          <w:szCs w:val="24"/>
        </w:rPr>
        <w:t xml:space="preserve"> </w:t>
      </w:r>
      <w:r w:rsidR="00487F01">
        <w:rPr>
          <w:rFonts w:ascii="Times New Roman" w:hAnsi="Times New Roman" w:cs="Times New Roman"/>
          <w:sz w:val="24"/>
          <w:szCs w:val="24"/>
        </w:rPr>
        <w:t xml:space="preserve">interesentiem </w:t>
      </w:r>
      <w:r w:rsidR="00F64140" w:rsidRPr="00F64140">
        <w:rPr>
          <w:rFonts w:ascii="Times New Roman" w:hAnsi="Times New Roman" w:cs="Times New Roman"/>
          <w:sz w:val="24"/>
          <w:szCs w:val="24"/>
        </w:rPr>
        <w:t>būs iespēja dzirdēt</w:t>
      </w:r>
      <w:r w:rsidR="00487F01">
        <w:rPr>
          <w:rFonts w:ascii="Times New Roman" w:hAnsi="Times New Roman" w:cs="Times New Roman"/>
          <w:sz w:val="24"/>
          <w:szCs w:val="24"/>
        </w:rPr>
        <w:t xml:space="preserve"> </w:t>
      </w:r>
      <w:r w:rsidR="00F64140" w:rsidRPr="00F64140">
        <w:rPr>
          <w:rFonts w:ascii="Times New Roman" w:hAnsi="Times New Roman" w:cs="Times New Roman"/>
          <w:sz w:val="24"/>
          <w:szCs w:val="24"/>
        </w:rPr>
        <w:t xml:space="preserve">savdabīgus stāstus, atšķirīgus dialektus un prasmīgus </w:t>
      </w:r>
      <w:r>
        <w:rPr>
          <w:rFonts w:ascii="Times New Roman" w:hAnsi="Times New Roman" w:cs="Times New Roman"/>
          <w:sz w:val="24"/>
          <w:szCs w:val="24"/>
        </w:rPr>
        <w:t>folkloras kopas “</w:t>
      </w:r>
      <w:proofErr w:type="spellStart"/>
      <w:r>
        <w:rPr>
          <w:rFonts w:ascii="Times New Roman" w:hAnsi="Times New Roman" w:cs="Times New Roman"/>
          <w:sz w:val="24"/>
          <w:szCs w:val="24"/>
        </w:rPr>
        <w:t>Vīteri</w:t>
      </w:r>
      <w:proofErr w:type="spellEnd"/>
      <w:r>
        <w:rPr>
          <w:rFonts w:ascii="Times New Roman" w:hAnsi="Times New Roman" w:cs="Times New Roman"/>
          <w:sz w:val="24"/>
          <w:szCs w:val="24"/>
        </w:rPr>
        <w:t xml:space="preserve">” </w:t>
      </w:r>
      <w:r w:rsidR="00F64140" w:rsidRPr="00F64140">
        <w:rPr>
          <w:rFonts w:ascii="Times New Roman" w:hAnsi="Times New Roman" w:cs="Times New Roman"/>
          <w:sz w:val="24"/>
          <w:szCs w:val="24"/>
        </w:rPr>
        <w:t>muzikantus.</w:t>
      </w:r>
    </w:p>
    <w:p w:rsidR="002F1541" w:rsidRPr="002F1541" w:rsidRDefault="002F1541" w:rsidP="0048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F1541">
        <w:rPr>
          <w:rFonts w:ascii="Times New Roman" w:hAnsi="Times New Roman" w:cs="Times New Roman"/>
          <w:sz w:val="24"/>
          <w:szCs w:val="24"/>
        </w:rPr>
        <w:t xml:space="preserve">Festivāla īpašie viesi – </w:t>
      </w:r>
      <w:proofErr w:type="spellStart"/>
      <w:r w:rsidRPr="002F1541">
        <w:rPr>
          <w:rFonts w:ascii="Times New Roman" w:hAnsi="Times New Roman" w:cs="Times New Roman"/>
          <w:sz w:val="24"/>
          <w:szCs w:val="24"/>
        </w:rPr>
        <w:t>etnomuzikologs</w:t>
      </w:r>
      <w:proofErr w:type="spellEnd"/>
      <w:r w:rsidRPr="002F1541">
        <w:rPr>
          <w:rFonts w:ascii="Times New Roman" w:hAnsi="Times New Roman" w:cs="Times New Roman"/>
          <w:sz w:val="24"/>
          <w:szCs w:val="24"/>
        </w:rPr>
        <w:t xml:space="preserve">, mākslas zinātņu doktors, LU profesors </w:t>
      </w:r>
      <w:r w:rsidRPr="002F1541">
        <w:rPr>
          <w:rFonts w:ascii="Times New Roman" w:hAnsi="Times New Roman" w:cs="Times New Roman"/>
          <w:b/>
          <w:sz w:val="24"/>
          <w:szCs w:val="24"/>
        </w:rPr>
        <w:t>Valdis Muktupāvels</w:t>
      </w:r>
      <w:r w:rsidRPr="002F1541">
        <w:rPr>
          <w:rFonts w:ascii="Times New Roman" w:hAnsi="Times New Roman" w:cs="Times New Roman"/>
          <w:sz w:val="24"/>
          <w:szCs w:val="24"/>
        </w:rPr>
        <w:t xml:space="preserve"> ar lekciju “Dūdas, bungas, pātadziņa: tautas mūzikas instrumenti un āda kā izejmateriāls”, </w:t>
      </w:r>
      <w:r w:rsidRPr="002F1541">
        <w:rPr>
          <w:rFonts w:ascii="Times New Roman" w:hAnsi="Times New Roman" w:cs="Times New Roman"/>
          <w:b/>
          <w:sz w:val="24"/>
          <w:szCs w:val="24"/>
        </w:rPr>
        <w:t>Zane Dukaļska</w:t>
      </w:r>
      <w:r w:rsidRPr="002F1541">
        <w:rPr>
          <w:rFonts w:ascii="Times New Roman" w:hAnsi="Times New Roman" w:cs="Times New Roman"/>
          <w:sz w:val="24"/>
          <w:szCs w:val="24"/>
        </w:rPr>
        <w:t xml:space="preserve"> ar </w:t>
      </w:r>
      <w:proofErr w:type="spellStart"/>
      <w:r w:rsidRPr="002F1541">
        <w:rPr>
          <w:rFonts w:ascii="Times New Roman" w:hAnsi="Times New Roman" w:cs="Times New Roman"/>
          <w:sz w:val="24"/>
          <w:szCs w:val="24"/>
        </w:rPr>
        <w:t>bubyna</w:t>
      </w:r>
      <w:proofErr w:type="spellEnd"/>
      <w:r w:rsidRPr="002F1541">
        <w:rPr>
          <w:rFonts w:ascii="Times New Roman" w:hAnsi="Times New Roman" w:cs="Times New Roman"/>
          <w:sz w:val="24"/>
          <w:szCs w:val="24"/>
        </w:rPr>
        <w:t xml:space="preserve"> spēles meistarklasi</w:t>
      </w:r>
      <w:r>
        <w:rPr>
          <w:rFonts w:ascii="Times New Roman" w:hAnsi="Times New Roman" w:cs="Times New Roman"/>
          <w:sz w:val="24"/>
          <w:szCs w:val="24"/>
        </w:rPr>
        <w:t>,</w:t>
      </w:r>
      <w:r w:rsidRPr="002F1541">
        <w:rPr>
          <w:rFonts w:ascii="Times New Roman" w:hAnsi="Times New Roman" w:cs="Times New Roman"/>
          <w:sz w:val="24"/>
          <w:szCs w:val="24"/>
        </w:rPr>
        <w:t xml:space="preserve"> bet viesmīlīgā saimnieka lomai atsaucās amatnieku darbnīca “</w:t>
      </w:r>
      <w:proofErr w:type="spellStart"/>
      <w:r w:rsidRPr="002F1541">
        <w:rPr>
          <w:rFonts w:ascii="Times New Roman" w:hAnsi="Times New Roman" w:cs="Times New Roman"/>
          <w:b/>
          <w:sz w:val="24"/>
          <w:szCs w:val="24"/>
        </w:rPr>
        <w:t>Apkalnmājas</w:t>
      </w:r>
      <w:proofErr w:type="spellEnd"/>
      <w:r w:rsidRPr="002F1541">
        <w:rPr>
          <w:rFonts w:ascii="Times New Roman" w:hAnsi="Times New Roman" w:cs="Times New Roman"/>
          <w:sz w:val="24"/>
          <w:szCs w:val="24"/>
        </w:rPr>
        <w:t>”</w:t>
      </w:r>
      <w:r w:rsidR="00487F01">
        <w:rPr>
          <w:rFonts w:ascii="Times New Roman" w:hAnsi="Times New Roman" w:cs="Times New Roman"/>
          <w:sz w:val="24"/>
          <w:szCs w:val="24"/>
        </w:rPr>
        <w:t xml:space="preserve"> </w:t>
      </w:r>
      <w:r w:rsidRPr="002F1541">
        <w:rPr>
          <w:rFonts w:ascii="Times New Roman" w:hAnsi="Times New Roman" w:cs="Times New Roman"/>
          <w:sz w:val="24"/>
          <w:szCs w:val="24"/>
        </w:rPr>
        <w:t xml:space="preserve">(Irēna </w:t>
      </w:r>
      <w:proofErr w:type="spellStart"/>
      <w:r w:rsidRPr="002F1541">
        <w:rPr>
          <w:rFonts w:ascii="Times New Roman" w:hAnsi="Times New Roman" w:cs="Times New Roman"/>
          <w:sz w:val="24"/>
          <w:szCs w:val="24"/>
        </w:rPr>
        <w:t>Baufale</w:t>
      </w:r>
      <w:proofErr w:type="spellEnd"/>
      <w:r w:rsidRPr="002F1541">
        <w:rPr>
          <w:rFonts w:ascii="Times New Roman" w:hAnsi="Times New Roman" w:cs="Times New Roman"/>
          <w:sz w:val="24"/>
          <w:szCs w:val="24"/>
        </w:rPr>
        <w:t xml:space="preserve">), ādas izstrādājumu darbnīca </w:t>
      </w:r>
      <w:r w:rsidRPr="002F1541">
        <w:rPr>
          <w:rFonts w:ascii="Times New Roman" w:hAnsi="Times New Roman" w:cs="Times New Roman"/>
          <w:b/>
          <w:sz w:val="24"/>
          <w:szCs w:val="24"/>
        </w:rPr>
        <w:t>“Kristāla kurpīte”</w:t>
      </w:r>
      <w:r w:rsidR="00487F01">
        <w:rPr>
          <w:rFonts w:ascii="Times New Roman" w:hAnsi="Times New Roman" w:cs="Times New Roman"/>
          <w:b/>
          <w:sz w:val="24"/>
          <w:szCs w:val="24"/>
        </w:rPr>
        <w:t xml:space="preserve"> </w:t>
      </w:r>
      <w:r w:rsidRPr="00344B6F">
        <w:rPr>
          <w:rFonts w:ascii="Times New Roman" w:hAnsi="Times New Roman" w:cs="Times New Roman"/>
          <w:sz w:val="24"/>
          <w:szCs w:val="24"/>
        </w:rPr>
        <w:t>(</w:t>
      </w:r>
      <w:r w:rsidRPr="002F1541">
        <w:rPr>
          <w:rFonts w:ascii="Times New Roman" w:hAnsi="Times New Roman" w:cs="Times New Roman"/>
          <w:sz w:val="24"/>
          <w:szCs w:val="24"/>
        </w:rPr>
        <w:t xml:space="preserve">Andris </w:t>
      </w:r>
      <w:proofErr w:type="spellStart"/>
      <w:r w:rsidRPr="002F1541">
        <w:rPr>
          <w:rFonts w:ascii="Times New Roman" w:hAnsi="Times New Roman" w:cs="Times New Roman"/>
          <w:sz w:val="24"/>
          <w:szCs w:val="24"/>
        </w:rPr>
        <w:t>Kačkāns</w:t>
      </w:r>
      <w:proofErr w:type="spellEnd"/>
      <w:r w:rsidRPr="002F1541">
        <w:rPr>
          <w:rFonts w:ascii="Times New Roman" w:hAnsi="Times New Roman" w:cs="Times New Roman"/>
          <w:sz w:val="24"/>
          <w:szCs w:val="24"/>
        </w:rPr>
        <w:t xml:space="preserve">), </w:t>
      </w:r>
      <w:r w:rsidRPr="002F1541">
        <w:rPr>
          <w:rFonts w:ascii="Times New Roman" w:hAnsi="Times New Roman" w:cs="Times New Roman"/>
          <w:b/>
          <w:sz w:val="24"/>
          <w:szCs w:val="24"/>
        </w:rPr>
        <w:t>Latgales Kultūrvēstures muzejs</w:t>
      </w:r>
      <w:r w:rsidR="00487F01">
        <w:rPr>
          <w:rFonts w:ascii="Times New Roman" w:hAnsi="Times New Roman" w:cs="Times New Roman"/>
          <w:sz w:val="24"/>
          <w:szCs w:val="24"/>
        </w:rPr>
        <w:t xml:space="preserve"> (Renāte </w:t>
      </w:r>
      <w:proofErr w:type="spellStart"/>
      <w:r w:rsidR="00487F01">
        <w:rPr>
          <w:rFonts w:ascii="Times New Roman" w:hAnsi="Times New Roman" w:cs="Times New Roman"/>
          <w:sz w:val="24"/>
          <w:szCs w:val="24"/>
        </w:rPr>
        <w:t>N</w:t>
      </w:r>
      <w:r w:rsidRPr="002F1541">
        <w:rPr>
          <w:rFonts w:ascii="Times New Roman" w:hAnsi="Times New Roman" w:cs="Times New Roman"/>
          <w:sz w:val="24"/>
          <w:szCs w:val="24"/>
        </w:rPr>
        <w:t>ičiporčika</w:t>
      </w:r>
      <w:proofErr w:type="spellEnd"/>
      <w:r w:rsidRPr="002F1541">
        <w:rPr>
          <w:rFonts w:ascii="Times New Roman" w:hAnsi="Times New Roman" w:cs="Times New Roman"/>
          <w:sz w:val="24"/>
          <w:szCs w:val="24"/>
        </w:rPr>
        <w:t xml:space="preserve">), </w:t>
      </w:r>
      <w:r w:rsidRPr="002F1541">
        <w:rPr>
          <w:rFonts w:ascii="Times New Roman" w:hAnsi="Times New Roman" w:cs="Times New Roman"/>
          <w:b/>
          <w:sz w:val="24"/>
          <w:szCs w:val="24"/>
        </w:rPr>
        <w:t>Rēzeknes TAC</w:t>
      </w:r>
      <w:r w:rsidRPr="002F1541">
        <w:rPr>
          <w:rFonts w:ascii="Times New Roman" w:hAnsi="Times New Roman" w:cs="Times New Roman"/>
          <w:sz w:val="24"/>
          <w:szCs w:val="24"/>
        </w:rPr>
        <w:t xml:space="preserve"> un </w:t>
      </w:r>
      <w:r w:rsidRPr="002F1541">
        <w:rPr>
          <w:rFonts w:ascii="Times New Roman" w:hAnsi="Times New Roman" w:cs="Times New Roman"/>
          <w:b/>
          <w:sz w:val="24"/>
          <w:szCs w:val="24"/>
        </w:rPr>
        <w:t>Rēzeknes Centrālā bibliotēka</w:t>
      </w:r>
      <w:r>
        <w:rPr>
          <w:rFonts w:ascii="Times New Roman" w:hAnsi="Times New Roman" w:cs="Times New Roman"/>
          <w:b/>
          <w:sz w:val="24"/>
          <w:szCs w:val="24"/>
        </w:rPr>
        <w:t>, Rēzeknes Bērnu bibliotēka</w:t>
      </w:r>
      <w:r w:rsidRPr="002F1541">
        <w:rPr>
          <w:rFonts w:ascii="Times New Roman" w:hAnsi="Times New Roman" w:cs="Times New Roman"/>
          <w:sz w:val="24"/>
          <w:szCs w:val="24"/>
        </w:rPr>
        <w:t>.</w:t>
      </w:r>
    </w:p>
    <w:p w:rsidR="002F1541" w:rsidRPr="00F64140" w:rsidRDefault="002F1541" w:rsidP="00487F01">
      <w:pPr>
        <w:spacing w:after="0" w:line="240" w:lineRule="auto"/>
        <w:jc w:val="both"/>
        <w:rPr>
          <w:rFonts w:ascii="Times New Roman" w:hAnsi="Times New Roman" w:cs="Times New Roman"/>
          <w:sz w:val="24"/>
          <w:szCs w:val="24"/>
        </w:rPr>
      </w:pPr>
    </w:p>
    <w:p w:rsidR="00F64140" w:rsidRDefault="00F64140" w:rsidP="00487F01">
      <w:pPr>
        <w:spacing w:after="0" w:line="240" w:lineRule="auto"/>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sidRPr="00B430DA">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Festivāla organizatori</w:t>
      </w:r>
    </w:p>
    <w:p w:rsidR="00790587" w:rsidRDefault="00790587" w:rsidP="00487F0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Festivāla galvenie rīkotāji – UNESCO LNK tīkla “Stāstu bibliotēkas” dalībniece Rēzeknes Centrālā bibliotēka sadarbībā ar Rēzeknes pilsētas domi, </w:t>
      </w:r>
      <w:r w:rsidR="00487F01">
        <w:rPr>
          <w:rFonts w:ascii="Times New Roman" w:hAnsi="Times New Roman" w:cs="Times New Roman"/>
          <w:sz w:val="24"/>
          <w:szCs w:val="24"/>
        </w:rPr>
        <w:t xml:space="preserve">pašvaldības aģentūru “Rēzeknes Kultūras un Tūrisma centrs”, </w:t>
      </w:r>
      <w:r>
        <w:rPr>
          <w:rFonts w:ascii="Times New Roman" w:hAnsi="Times New Roman" w:cs="Times New Roman"/>
          <w:sz w:val="24"/>
          <w:szCs w:val="24"/>
        </w:rPr>
        <w:t>L</w:t>
      </w:r>
      <w:r w:rsidR="00487F01">
        <w:rPr>
          <w:rFonts w:ascii="Times New Roman" w:hAnsi="Times New Roman" w:cs="Times New Roman"/>
          <w:sz w:val="24"/>
          <w:szCs w:val="24"/>
        </w:rPr>
        <w:t>atgales  Kultūrvēstures muzeju.</w:t>
      </w:r>
    </w:p>
    <w:p w:rsidR="00790587" w:rsidRPr="00790587" w:rsidRDefault="00790587" w:rsidP="00487F0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790587">
        <w:rPr>
          <w:rFonts w:ascii="Times New Roman" w:hAnsi="Times New Roman" w:cs="Times New Roman"/>
          <w:sz w:val="24"/>
          <w:szCs w:val="24"/>
        </w:rPr>
        <w:t>Projektu finansiāli atbalsta VKKF, Rēzeknes pilsētas dome, Latvijas Stāstnieku asociācija.</w:t>
      </w:r>
    </w:p>
    <w:p w:rsidR="00790587" w:rsidRPr="00B430DA" w:rsidRDefault="00790587" w:rsidP="00487F01">
      <w:pPr>
        <w:spacing w:after="0" w:line="240" w:lineRule="auto"/>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p>
    <w:p w:rsidR="00F64140" w:rsidRPr="00B430DA" w:rsidRDefault="00F64140" w:rsidP="00487F01">
      <w:pPr>
        <w:spacing w:after="0" w:line="240" w:lineRule="auto"/>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sidRPr="00B430DA">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Došanās uz festivāla norises vietu</w:t>
      </w:r>
    </w:p>
    <w:p w:rsidR="00495EC6" w:rsidRDefault="00495EC6" w:rsidP="00487F01">
      <w:pPr>
        <w:pStyle w:val="Sarakstarindkopa"/>
        <w:numPr>
          <w:ilvl w:val="0"/>
          <w:numId w:val="1"/>
        </w:numPr>
        <w:spacing w:after="0" w:line="240" w:lineRule="auto"/>
        <w:jc w:val="both"/>
        <w:rPr>
          <w:rFonts w:ascii="Times New Roman" w:hAnsi="Times New Roman" w:cs="Times New Roman"/>
          <w:sz w:val="24"/>
          <w:szCs w:val="24"/>
        </w:rPr>
      </w:pPr>
      <w:r w:rsidRPr="003C7C1A">
        <w:rPr>
          <w:rFonts w:ascii="Times New Roman" w:hAnsi="Times New Roman" w:cs="Times New Roman"/>
          <w:b/>
          <w:sz w:val="24"/>
          <w:szCs w:val="24"/>
        </w:rPr>
        <w:t>5.</w:t>
      </w:r>
      <w:r w:rsidR="00487F01">
        <w:rPr>
          <w:rFonts w:ascii="Times New Roman" w:hAnsi="Times New Roman" w:cs="Times New Roman"/>
          <w:b/>
          <w:sz w:val="24"/>
          <w:szCs w:val="24"/>
        </w:rPr>
        <w:t xml:space="preserve"> </w:t>
      </w:r>
      <w:r w:rsidRPr="003C7C1A">
        <w:rPr>
          <w:rFonts w:ascii="Times New Roman" w:hAnsi="Times New Roman" w:cs="Times New Roman"/>
          <w:b/>
          <w:sz w:val="24"/>
          <w:szCs w:val="24"/>
        </w:rPr>
        <w:t>augusts</w:t>
      </w:r>
      <w:r w:rsidR="00F64140" w:rsidRPr="00495EC6">
        <w:rPr>
          <w:rFonts w:ascii="Times New Roman" w:hAnsi="Times New Roman" w:cs="Times New Roman"/>
          <w:sz w:val="24"/>
          <w:szCs w:val="24"/>
        </w:rPr>
        <w:t xml:space="preserve">: sabiedriskais </w:t>
      </w:r>
      <w:r w:rsidR="00A53C7D">
        <w:rPr>
          <w:rFonts w:ascii="Times New Roman" w:hAnsi="Times New Roman" w:cs="Times New Roman"/>
          <w:sz w:val="24"/>
          <w:szCs w:val="24"/>
        </w:rPr>
        <w:t>transports</w:t>
      </w:r>
      <w:r w:rsidR="00F64140" w:rsidRPr="00495EC6">
        <w:rPr>
          <w:rFonts w:ascii="Times New Roman" w:hAnsi="Times New Roman" w:cs="Times New Roman"/>
          <w:sz w:val="24"/>
          <w:szCs w:val="24"/>
        </w:rPr>
        <w:t xml:space="preserve"> </w:t>
      </w:r>
      <w:r w:rsidRPr="003C7C1A">
        <w:rPr>
          <w:rFonts w:ascii="Times New Roman" w:hAnsi="Times New Roman" w:cs="Times New Roman"/>
          <w:b/>
          <w:sz w:val="24"/>
          <w:szCs w:val="24"/>
        </w:rPr>
        <w:t>Rīga</w:t>
      </w:r>
      <w:r w:rsidR="00F64140" w:rsidRPr="003C7C1A">
        <w:rPr>
          <w:rFonts w:ascii="Times New Roman" w:hAnsi="Times New Roman" w:cs="Times New Roman"/>
          <w:b/>
          <w:sz w:val="24"/>
          <w:szCs w:val="24"/>
        </w:rPr>
        <w:t xml:space="preserve"> </w:t>
      </w:r>
      <w:r w:rsidRPr="003C7C1A">
        <w:rPr>
          <w:rFonts w:ascii="Times New Roman" w:hAnsi="Times New Roman" w:cs="Times New Roman"/>
          <w:b/>
          <w:sz w:val="24"/>
          <w:szCs w:val="24"/>
        </w:rPr>
        <w:t>-</w:t>
      </w:r>
      <w:r w:rsidR="00F64140" w:rsidRPr="003C7C1A">
        <w:rPr>
          <w:rFonts w:ascii="Times New Roman" w:hAnsi="Times New Roman" w:cs="Times New Roman"/>
          <w:b/>
          <w:sz w:val="24"/>
          <w:szCs w:val="24"/>
        </w:rPr>
        <w:t xml:space="preserve"> </w:t>
      </w:r>
      <w:r w:rsidRPr="003C7C1A">
        <w:rPr>
          <w:rFonts w:ascii="Times New Roman" w:hAnsi="Times New Roman" w:cs="Times New Roman"/>
          <w:b/>
          <w:sz w:val="24"/>
          <w:szCs w:val="24"/>
        </w:rPr>
        <w:t>Rēzekne</w:t>
      </w:r>
      <w:r>
        <w:rPr>
          <w:rFonts w:ascii="Times New Roman" w:hAnsi="Times New Roman" w:cs="Times New Roman"/>
          <w:sz w:val="24"/>
          <w:szCs w:val="24"/>
        </w:rPr>
        <w:t>:</w:t>
      </w:r>
    </w:p>
    <w:p w:rsidR="00A53C7D" w:rsidRDefault="00D60EE1" w:rsidP="00487F01">
      <w:pPr>
        <w:pStyle w:val="Sarakstarindkopa"/>
        <w:spacing w:after="0" w:line="240" w:lineRule="auto"/>
        <w:jc w:val="both"/>
        <w:rPr>
          <w:rFonts w:ascii="Times New Roman" w:hAnsi="Times New Roman" w:cs="Times New Roman"/>
          <w:sz w:val="24"/>
          <w:szCs w:val="24"/>
        </w:rPr>
      </w:pPr>
      <w:r>
        <w:rPr>
          <w:rFonts w:ascii="Times New Roman" w:hAnsi="Times New Roman" w:cs="Times New Roman"/>
          <w:sz w:val="24"/>
          <w:szCs w:val="24"/>
        </w:rPr>
        <w:t>Vilciens Rīga –Zilupe, atiet plkst. 9.3</w:t>
      </w:r>
      <w:r w:rsidR="003C7C1A">
        <w:rPr>
          <w:rFonts w:ascii="Times New Roman" w:hAnsi="Times New Roman" w:cs="Times New Roman"/>
          <w:sz w:val="24"/>
          <w:szCs w:val="24"/>
        </w:rPr>
        <w:t xml:space="preserve">2 </w:t>
      </w:r>
      <w:r>
        <w:rPr>
          <w:rFonts w:ascii="Times New Roman" w:hAnsi="Times New Roman" w:cs="Times New Roman"/>
          <w:sz w:val="24"/>
          <w:szCs w:val="24"/>
        </w:rPr>
        <w:t>–</w:t>
      </w:r>
      <w:r w:rsidR="003C7C1A">
        <w:rPr>
          <w:rFonts w:ascii="Times New Roman" w:hAnsi="Times New Roman" w:cs="Times New Roman"/>
          <w:sz w:val="24"/>
          <w:szCs w:val="24"/>
        </w:rPr>
        <w:t xml:space="preserve"> pienāk</w:t>
      </w:r>
      <w:r>
        <w:rPr>
          <w:rFonts w:ascii="Times New Roman" w:hAnsi="Times New Roman" w:cs="Times New Roman"/>
          <w:sz w:val="24"/>
          <w:szCs w:val="24"/>
        </w:rPr>
        <w:t xml:space="preserve"> plkst. 13.</w:t>
      </w:r>
      <w:r w:rsidR="003C7C1A">
        <w:rPr>
          <w:rFonts w:ascii="Times New Roman" w:hAnsi="Times New Roman" w:cs="Times New Roman"/>
          <w:sz w:val="24"/>
          <w:szCs w:val="24"/>
        </w:rPr>
        <w:t>07;</w:t>
      </w:r>
    </w:p>
    <w:p w:rsidR="003C7C1A" w:rsidRDefault="00D60EE1" w:rsidP="00487F01">
      <w:pPr>
        <w:pStyle w:val="Sarakstarindkopa"/>
        <w:spacing w:after="0" w:line="240" w:lineRule="auto"/>
        <w:jc w:val="both"/>
        <w:rPr>
          <w:rFonts w:ascii="Times New Roman" w:hAnsi="Times New Roman" w:cs="Times New Roman"/>
          <w:sz w:val="24"/>
          <w:szCs w:val="24"/>
        </w:rPr>
      </w:pPr>
      <w:r>
        <w:rPr>
          <w:rFonts w:ascii="Times New Roman" w:hAnsi="Times New Roman" w:cs="Times New Roman"/>
          <w:sz w:val="24"/>
          <w:szCs w:val="24"/>
        </w:rPr>
        <w:t>Autobuss – atiet plkst. 7.50, pienāk plkst. 12.</w:t>
      </w:r>
      <w:r w:rsidR="003C7C1A">
        <w:rPr>
          <w:rFonts w:ascii="Times New Roman" w:hAnsi="Times New Roman" w:cs="Times New Roman"/>
          <w:sz w:val="24"/>
          <w:szCs w:val="24"/>
        </w:rPr>
        <w:t>25</w:t>
      </w:r>
    </w:p>
    <w:p w:rsidR="00495EC6" w:rsidRDefault="00495EC6" w:rsidP="00487F01">
      <w:pPr>
        <w:pStyle w:val="Sarakstarindkopa"/>
        <w:numPr>
          <w:ilvl w:val="0"/>
          <w:numId w:val="1"/>
        </w:numPr>
        <w:spacing w:after="0" w:line="240" w:lineRule="auto"/>
        <w:jc w:val="both"/>
        <w:rPr>
          <w:rFonts w:ascii="Times New Roman" w:hAnsi="Times New Roman" w:cs="Times New Roman"/>
          <w:sz w:val="24"/>
          <w:szCs w:val="24"/>
        </w:rPr>
      </w:pPr>
      <w:r w:rsidRPr="003C7C1A">
        <w:rPr>
          <w:rFonts w:ascii="Times New Roman" w:hAnsi="Times New Roman" w:cs="Times New Roman"/>
          <w:b/>
          <w:sz w:val="24"/>
          <w:szCs w:val="24"/>
        </w:rPr>
        <w:t>6.</w:t>
      </w:r>
      <w:r w:rsidR="00487F01">
        <w:rPr>
          <w:rFonts w:ascii="Times New Roman" w:hAnsi="Times New Roman" w:cs="Times New Roman"/>
          <w:b/>
          <w:sz w:val="24"/>
          <w:szCs w:val="24"/>
        </w:rPr>
        <w:t xml:space="preserve"> </w:t>
      </w:r>
      <w:r w:rsidRPr="003C7C1A">
        <w:rPr>
          <w:rFonts w:ascii="Times New Roman" w:hAnsi="Times New Roman" w:cs="Times New Roman"/>
          <w:b/>
          <w:sz w:val="24"/>
          <w:szCs w:val="24"/>
        </w:rPr>
        <w:t>augusts</w:t>
      </w:r>
      <w:r w:rsidR="00F64140" w:rsidRPr="00495EC6">
        <w:rPr>
          <w:rFonts w:ascii="Times New Roman" w:hAnsi="Times New Roman" w:cs="Times New Roman"/>
          <w:sz w:val="24"/>
          <w:szCs w:val="24"/>
        </w:rPr>
        <w:t xml:space="preserve">: sabiedriskais </w:t>
      </w:r>
      <w:r w:rsidR="00A53C7D">
        <w:rPr>
          <w:rFonts w:ascii="Times New Roman" w:hAnsi="Times New Roman" w:cs="Times New Roman"/>
          <w:sz w:val="24"/>
          <w:szCs w:val="24"/>
        </w:rPr>
        <w:t>transports</w:t>
      </w:r>
      <w:r w:rsidR="00F64140" w:rsidRPr="00495EC6">
        <w:rPr>
          <w:rFonts w:ascii="Times New Roman" w:hAnsi="Times New Roman" w:cs="Times New Roman"/>
          <w:sz w:val="24"/>
          <w:szCs w:val="24"/>
        </w:rPr>
        <w:t xml:space="preserve"> </w:t>
      </w:r>
      <w:r w:rsidRPr="003C7C1A">
        <w:rPr>
          <w:rFonts w:ascii="Times New Roman" w:hAnsi="Times New Roman" w:cs="Times New Roman"/>
          <w:b/>
          <w:sz w:val="24"/>
          <w:szCs w:val="24"/>
        </w:rPr>
        <w:t xml:space="preserve">Rēzekne </w:t>
      </w:r>
      <w:r w:rsidR="00790587" w:rsidRPr="003C7C1A">
        <w:rPr>
          <w:rFonts w:ascii="Times New Roman" w:hAnsi="Times New Roman" w:cs="Times New Roman"/>
          <w:b/>
          <w:sz w:val="24"/>
          <w:szCs w:val="24"/>
        </w:rPr>
        <w:t>–</w:t>
      </w:r>
      <w:r w:rsidRPr="003C7C1A">
        <w:rPr>
          <w:rFonts w:ascii="Times New Roman" w:hAnsi="Times New Roman" w:cs="Times New Roman"/>
          <w:b/>
          <w:sz w:val="24"/>
          <w:szCs w:val="24"/>
        </w:rPr>
        <w:t xml:space="preserve"> Rīga</w:t>
      </w:r>
      <w:r w:rsidR="00790587">
        <w:rPr>
          <w:rFonts w:ascii="Times New Roman" w:hAnsi="Times New Roman" w:cs="Times New Roman"/>
          <w:sz w:val="24"/>
          <w:szCs w:val="24"/>
        </w:rPr>
        <w:t>:</w:t>
      </w:r>
      <w:r w:rsidR="00F64140" w:rsidRPr="00495EC6">
        <w:rPr>
          <w:rFonts w:ascii="Times New Roman" w:hAnsi="Times New Roman" w:cs="Times New Roman"/>
          <w:sz w:val="24"/>
          <w:szCs w:val="24"/>
        </w:rPr>
        <w:t xml:space="preserve"> </w:t>
      </w:r>
    </w:p>
    <w:p w:rsidR="003C7C1A" w:rsidRPr="003C7C1A" w:rsidRDefault="003C7C1A" w:rsidP="00487F01">
      <w:pPr>
        <w:pStyle w:val="Sarakstarindkopa"/>
        <w:spacing w:after="0" w:line="240" w:lineRule="auto"/>
        <w:jc w:val="both"/>
        <w:rPr>
          <w:rFonts w:ascii="Times New Roman" w:hAnsi="Times New Roman" w:cs="Times New Roman"/>
          <w:sz w:val="24"/>
          <w:szCs w:val="24"/>
        </w:rPr>
      </w:pPr>
      <w:r w:rsidRPr="003C7C1A">
        <w:rPr>
          <w:rFonts w:ascii="Times New Roman" w:hAnsi="Times New Roman" w:cs="Times New Roman"/>
          <w:sz w:val="24"/>
          <w:szCs w:val="24"/>
        </w:rPr>
        <w:t>Vilciens</w:t>
      </w:r>
      <w:r w:rsidR="00D60EE1">
        <w:rPr>
          <w:rFonts w:ascii="Times New Roman" w:hAnsi="Times New Roman" w:cs="Times New Roman"/>
          <w:sz w:val="24"/>
          <w:szCs w:val="24"/>
        </w:rPr>
        <w:t xml:space="preserve"> – atiet plkst.</w:t>
      </w:r>
      <w:r w:rsidR="000501E4">
        <w:rPr>
          <w:rFonts w:ascii="Times New Roman" w:hAnsi="Times New Roman" w:cs="Times New Roman"/>
          <w:sz w:val="24"/>
          <w:szCs w:val="24"/>
        </w:rPr>
        <w:t xml:space="preserve"> </w:t>
      </w:r>
      <w:r w:rsidR="00D60EE1">
        <w:rPr>
          <w:rFonts w:ascii="Times New Roman" w:hAnsi="Times New Roman" w:cs="Times New Roman"/>
          <w:sz w:val="24"/>
          <w:szCs w:val="24"/>
        </w:rPr>
        <w:t>16.08, pienāk Rīgā plkst. 19.</w:t>
      </w:r>
      <w:r>
        <w:rPr>
          <w:rFonts w:ascii="Times New Roman" w:hAnsi="Times New Roman" w:cs="Times New Roman"/>
          <w:sz w:val="24"/>
          <w:szCs w:val="24"/>
        </w:rPr>
        <w:t>30</w:t>
      </w:r>
    </w:p>
    <w:p w:rsidR="00F64140" w:rsidRPr="00495EC6" w:rsidRDefault="00F64140" w:rsidP="00487F01">
      <w:pPr>
        <w:pStyle w:val="Sarakstarindkopa"/>
        <w:numPr>
          <w:ilvl w:val="0"/>
          <w:numId w:val="1"/>
        </w:numPr>
        <w:spacing w:after="0" w:line="240" w:lineRule="auto"/>
        <w:jc w:val="both"/>
        <w:rPr>
          <w:rFonts w:ascii="Times New Roman" w:hAnsi="Times New Roman" w:cs="Times New Roman"/>
          <w:sz w:val="24"/>
          <w:szCs w:val="24"/>
        </w:rPr>
      </w:pPr>
      <w:r w:rsidRPr="00495EC6">
        <w:rPr>
          <w:rFonts w:ascii="Times New Roman" w:hAnsi="Times New Roman" w:cs="Times New Roman"/>
          <w:sz w:val="24"/>
          <w:szCs w:val="24"/>
        </w:rPr>
        <w:t>Citi maršruti un vai</w:t>
      </w:r>
      <w:r w:rsidR="00495EC6">
        <w:rPr>
          <w:rFonts w:ascii="Times New Roman" w:hAnsi="Times New Roman" w:cs="Times New Roman"/>
          <w:sz w:val="24"/>
          <w:szCs w:val="24"/>
        </w:rPr>
        <w:t>rāk informācijas par sabiedriskā</w:t>
      </w:r>
      <w:r w:rsidRPr="00495EC6">
        <w:rPr>
          <w:rFonts w:ascii="Times New Roman" w:hAnsi="Times New Roman" w:cs="Times New Roman"/>
          <w:sz w:val="24"/>
          <w:szCs w:val="24"/>
        </w:rPr>
        <w:t xml:space="preserve"> </w:t>
      </w:r>
      <w:r w:rsidR="00495EC6">
        <w:rPr>
          <w:rFonts w:ascii="Times New Roman" w:hAnsi="Times New Roman" w:cs="Times New Roman"/>
          <w:sz w:val="24"/>
          <w:szCs w:val="24"/>
        </w:rPr>
        <w:t>transporta</w:t>
      </w:r>
      <w:r w:rsidRPr="00495EC6">
        <w:rPr>
          <w:rFonts w:ascii="Times New Roman" w:hAnsi="Times New Roman" w:cs="Times New Roman"/>
          <w:sz w:val="24"/>
          <w:szCs w:val="24"/>
        </w:rPr>
        <w:t xml:space="preserve"> kustību skat</w:t>
      </w:r>
      <w:r w:rsidR="00495EC6">
        <w:rPr>
          <w:rFonts w:ascii="Times New Roman" w:hAnsi="Times New Roman" w:cs="Times New Roman"/>
          <w:sz w:val="24"/>
          <w:szCs w:val="24"/>
        </w:rPr>
        <w:t xml:space="preserve">. </w:t>
      </w:r>
      <w:r w:rsidRPr="00495EC6">
        <w:rPr>
          <w:rFonts w:ascii="Times New Roman" w:hAnsi="Times New Roman" w:cs="Times New Roman"/>
          <w:sz w:val="24"/>
          <w:szCs w:val="24"/>
        </w:rPr>
        <w:t>www.1188.lv.</w:t>
      </w:r>
    </w:p>
    <w:p w:rsidR="00F64140" w:rsidRDefault="00F64140" w:rsidP="00487F01">
      <w:pPr>
        <w:spacing w:after="0" w:line="240" w:lineRule="auto"/>
        <w:jc w:val="both"/>
        <w:rPr>
          <w:rFonts w:ascii="Times New Roman" w:hAnsi="Times New Roman" w:cs="Times New Roman"/>
          <w:sz w:val="24"/>
          <w:szCs w:val="24"/>
        </w:rPr>
      </w:pPr>
      <w:r w:rsidRPr="00F64140">
        <w:rPr>
          <w:rFonts w:ascii="Times New Roman" w:hAnsi="Times New Roman" w:cs="Times New Roman"/>
          <w:sz w:val="24"/>
          <w:szCs w:val="24"/>
        </w:rPr>
        <w:t xml:space="preserve">Lūgums </w:t>
      </w:r>
      <w:r w:rsidR="00495EC6">
        <w:rPr>
          <w:rFonts w:ascii="Times New Roman" w:hAnsi="Times New Roman" w:cs="Times New Roman"/>
          <w:sz w:val="24"/>
          <w:szCs w:val="24"/>
        </w:rPr>
        <w:t>laikus</w:t>
      </w:r>
      <w:r w:rsidRPr="00F64140">
        <w:rPr>
          <w:rFonts w:ascii="Times New Roman" w:hAnsi="Times New Roman" w:cs="Times New Roman"/>
          <w:sz w:val="24"/>
          <w:szCs w:val="24"/>
        </w:rPr>
        <w:t xml:space="preserve"> informēt par savu ierašanos </w:t>
      </w:r>
      <w:r w:rsidR="00495EC6">
        <w:rPr>
          <w:rFonts w:ascii="Times New Roman" w:hAnsi="Times New Roman" w:cs="Times New Roman"/>
          <w:sz w:val="24"/>
          <w:szCs w:val="24"/>
        </w:rPr>
        <w:t>Rēzeknē</w:t>
      </w:r>
      <w:r w:rsidRPr="00F64140">
        <w:rPr>
          <w:rFonts w:ascii="Times New Roman" w:hAnsi="Times New Roman" w:cs="Times New Roman"/>
          <w:sz w:val="24"/>
          <w:szCs w:val="24"/>
        </w:rPr>
        <w:t xml:space="preserve">, ja plānojat </w:t>
      </w:r>
      <w:r w:rsidR="00495EC6">
        <w:rPr>
          <w:rFonts w:ascii="Times New Roman" w:hAnsi="Times New Roman" w:cs="Times New Roman"/>
          <w:sz w:val="24"/>
          <w:szCs w:val="24"/>
        </w:rPr>
        <w:t>izmantot citu transporta veidu.</w:t>
      </w:r>
    </w:p>
    <w:p w:rsidR="00495EC6" w:rsidRDefault="00495EC6" w:rsidP="0048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Neaizmirstam par drauga auto jeb “</w:t>
      </w:r>
      <w:r w:rsidR="00790587">
        <w:rPr>
          <w:rFonts w:ascii="Times New Roman" w:hAnsi="Times New Roman" w:cs="Times New Roman"/>
          <w:sz w:val="24"/>
          <w:szCs w:val="24"/>
        </w:rPr>
        <w:t>P</w:t>
      </w:r>
      <w:r>
        <w:rPr>
          <w:rFonts w:ascii="Times New Roman" w:hAnsi="Times New Roman" w:cs="Times New Roman"/>
          <w:sz w:val="24"/>
          <w:szCs w:val="24"/>
        </w:rPr>
        <w:t>aņem mani līdzi</w:t>
      </w:r>
      <w:r w:rsidR="00790587">
        <w:rPr>
          <w:rFonts w:ascii="Times New Roman" w:hAnsi="Times New Roman" w:cs="Times New Roman"/>
          <w:sz w:val="24"/>
          <w:szCs w:val="24"/>
        </w:rPr>
        <w:t>!</w:t>
      </w:r>
      <w:r>
        <w:rPr>
          <w:rFonts w:ascii="Times New Roman" w:hAnsi="Times New Roman" w:cs="Times New Roman"/>
          <w:sz w:val="24"/>
          <w:szCs w:val="24"/>
        </w:rPr>
        <w:t>” iespēju.</w:t>
      </w:r>
    </w:p>
    <w:p w:rsidR="006343DE" w:rsidRPr="00111255" w:rsidRDefault="0008345D" w:rsidP="00487F01">
      <w:pPr>
        <w:spacing w:after="0" w:line="240" w:lineRule="auto"/>
        <w:jc w:val="both"/>
        <w:rPr>
          <w:rFonts w:ascii="Times New Roman" w:hAnsi="Times New Roman" w:cs="Times New Roman"/>
          <w:b/>
          <w:color w:val="00B0F0"/>
          <w:sz w:val="24"/>
          <w:szCs w:val="24"/>
        </w:rPr>
      </w:pPr>
      <w:r>
        <w:rPr>
          <w:rFonts w:ascii="Times New Roman" w:hAnsi="Times New Roman" w:cs="Times New Roman"/>
          <w:b/>
          <w:sz w:val="24"/>
          <w:szCs w:val="24"/>
        </w:rPr>
        <w:t>P</w:t>
      </w:r>
      <w:r w:rsidR="000501E4" w:rsidRPr="006343DE">
        <w:rPr>
          <w:rFonts w:ascii="Times New Roman" w:hAnsi="Times New Roman" w:cs="Times New Roman"/>
          <w:b/>
          <w:sz w:val="24"/>
          <w:szCs w:val="24"/>
        </w:rPr>
        <w:t xml:space="preserve">ieteikšanās termiņš – </w:t>
      </w:r>
      <w:r>
        <w:rPr>
          <w:rFonts w:ascii="Times New Roman" w:hAnsi="Times New Roman" w:cs="Times New Roman"/>
          <w:b/>
          <w:sz w:val="24"/>
          <w:szCs w:val="24"/>
        </w:rPr>
        <w:t>20</w:t>
      </w:r>
      <w:r w:rsidR="008A76E9" w:rsidRPr="006343DE">
        <w:rPr>
          <w:rFonts w:ascii="Times New Roman" w:hAnsi="Times New Roman" w:cs="Times New Roman"/>
          <w:b/>
          <w:sz w:val="24"/>
          <w:szCs w:val="24"/>
        </w:rPr>
        <w:t xml:space="preserve">. </w:t>
      </w:r>
      <w:r w:rsidR="000501E4" w:rsidRPr="006343DE">
        <w:rPr>
          <w:rFonts w:ascii="Times New Roman" w:hAnsi="Times New Roman" w:cs="Times New Roman"/>
          <w:b/>
          <w:sz w:val="24"/>
          <w:szCs w:val="24"/>
        </w:rPr>
        <w:t xml:space="preserve">jūlijs. </w:t>
      </w:r>
      <w:hyperlink r:id="rId7" w:history="1">
        <w:r w:rsidR="00111255" w:rsidRPr="0006357B">
          <w:rPr>
            <w:rStyle w:val="Hipersaite"/>
            <w:rFonts w:ascii="Times New Roman" w:hAnsi="Times New Roman" w:cs="Times New Roman"/>
            <w:b/>
            <w:sz w:val="24"/>
            <w:szCs w:val="24"/>
          </w:rPr>
          <w:t>Pieteikuma anketa šeit</w:t>
        </w:r>
        <w:r w:rsidR="00AD68F1" w:rsidRPr="0006357B">
          <w:rPr>
            <w:rStyle w:val="Hipersaite"/>
            <w:rFonts w:ascii="Times New Roman" w:hAnsi="Times New Roman" w:cs="Times New Roman"/>
            <w:b/>
            <w:sz w:val="24"/>
            <w:szCs w:val="24"/>
          </w:rPr>
          <w:t>.</w:t>
        </w:r>
      </w:hyperlink>
      <w:bookmarkStart w:id="0" w:name="_GoBack"/>
      <w:bookmarkEnd w:id="0"/>
    </w:p>
    <w:p w:rsidR="00F64140" w:rsidRDefault="00F64140" w:rsidP="00487F01">
      <w:pPr>
        <w:spacing w:after="0" w:line="240" w:lineRule="auto"/>
        <w:jc w:val="both"/>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sidRPr="00B430DA">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Festivāla norise</w:t>
      </w:r>
    </w:p>
    <w:p w:rsidR="00F64140" w:rsidRDefault="00790587" w:rsidP="00487F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Festivāls notiek 2 dienas – 5. un 6. augustā.</w:t>
      </w:r>
      <w:r w:rsidR="00056118">
        <w:rPr>
          <w:rFonts w:ascii="Times New Roman" w:hAnsi="Times New Roman" w:cs="Times New Roman"/>
          <w:sz w:val="24"/>
          <w:szCs w:val="24"/>
        </w:rPr>
        <w:t xml:space="preserve"> </w:t>
      </w:r>
      <w:r w:rsidR="00F64140" w:rsidRPr="00F64140">
        <w:rPr>
          <w:rFonts w:ascii="Times New Roman" w:hAnsi="Times New Roman" w:cs="Times New Roman"/>
          <w:sz w:val="24"/>
          <w:szCs w:val="24"/>
        </w:rPr>
        <w:t>Festivāla laikā plānota daudzveidīga izglītojoša programma</w:t>
      </w:r>
      <w:r w:rsidR="002F1541">
        <w:rPr>
          <w:rFonts w:ascii="Times New Roman" w:hAnsi="Times New Roman" w:cs="Times New Roman"/>
          <w:sz w:val="24"/>
          <w:szCs w:val="24"/>
        </w:rPr>
        <w:t xml:space="preserve"> /pielikumā/ ar lekcijām, meistarklasēm, ekskursiju, </w:t>
      </w:r>
      <w:r w:rsidR="00056118">
        <w:rPr>
          <w:rFonts w:ascii="Times New Roman" w:hAnsi="Times New Roman" w:cs="Times New Roman"/>
          <w:sz w:val="24"/>
          <w:szCs w:val="24"/>
        </w:rPr>
        <w:t>lai iepazītos ar daudzveidīgām ādas apstrādes un izstrādājumu meistaru amata prasmēm, pilnveidotu stāstnieka prasmes, dziļāk izprastu latgalisko dzīvesziņu.</w:t>
      </w:r>
    </w:p>
    <w:p w:rsidR="00F64140" w:rsidRPr="00B430DA" w:rsidRDefault="00F64140" w:rsidP="00F64140">
      <w:pPr>
        <w:spacing w:after="0" w:line="240" w:lineRule="auto"/>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sidRPr="00B430DA">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Līdzi jāņem</w:t>
      </w:r>
    </w:p>
    <w:p w:rsidR="00F64140" w:rsidRDefault="009A5E7A" w:rsidP="00F64140">
      <w:pPr>
        <w:spacing w:after="0" w:line="240" w:lineRule="auto"/>
        <w:rPr>
          <w:rFonts w:ascii="Times New Roman" w:hAnsi="Times New Roman" w:cs="Times New Roman"/>
          <w:sz w:val="24"/>
          <w:szCs w:val="24"/>
        </w:rPr>
      </w:pPr>
      <w:r>
        <w:rPr>
          <w:rFonts w:ascii="Times New Roman" w:hAnsi="Times New Roman" w:cs="Times New Roman"/>
          <w:sz w:val="24"/>
          <w:szCs w:val="24"/>
        </w:rPr>
        <w:t>Smaids, laba oma, s</w:t>
      </w:r>
      <w:r w:rsidR="00F64140" w:rsidRPr="00F64140">
        <w:rPr>
          <w:rFonts w:ascii="Times New Roman" w:hAnsi="Times New Roman" w:cs="Times New Roman"/>
          <w:sz w:val="24"/>
          <w:szCs w:val="24"/>
        </w:rPr>
        <w:t>tāsti, joki un anekdotes, kā arī kāds sava novada tradicionālais našķis</w:t>
      </w:r>
      <w:r w:rsidR="002F1541">
        <w:rPr>
          <w:rFonts w:ascii="Times New Roman" w:hAnsi="Times New Roman" w:cs="Times New Roman"/>
          <w:sz w:val="24"/>
          <w:szCs w:val="24"/>
        </w:rPr>
        <w:t xml:space="preserve"> Lielajam stāstu vakaram.</w:t>
      </w:r>
    </w:p>
    <w:p w:rsidR="009A5E7A" w:rsidRPr="00D60EE1" w:rsidRDefault="009A5E7A" w:rsidP="00D60EE1">
      <w:pPr>
        <w:spacing w:after="0" w:line="240" w:lineRule="auto"/>
        <w:ind w:firstLine="142"/>
        <w:rPr>
          <w:rFonts w:ascii="Times New Roman" w:hAnsi="Times New Roman" w:cs="Times New Roman"/>
          <w:color w:val="000000" w:themeColor="text1"/>
          <w:sz w:val="24"/>
          <w:szCs w:val="24"/>
        </w:rPr>
      </w:pPr>
      <w:r>
        <w:rPr>
          <w:rFonts w:ascii="Times New Roman" w:hAnsi="Times New Roman" w:cs="Times New Roman"/>
          <w:sz w:val="24"/>
          <w:szCs w:val="24"/>
        </w:rPr>
        <w:tab/>
      </w:r>
      <w:proofErr w:type="spellStart"/>
      <w:r w:rsidR="00D60EE1" w:rsidRPr="00D60EE1">
        <w:rPr>
          <w:rFonts w:ascii="Times New Roman" w:hAnsi="Times New Roman" w:cs="Times New Roman"/>
          <w:color w:val="000000" w:themeColor="text1"/>
          <w:sz w:val="24"/>
          <w:szCs w:val="24"/>
        </w:rPr>
        <w:t>Nakstsmītnes</w:t>
      </w:r>
      <w:proofErr w:type="spellEnd"/>
      <w:r w:rsidR="00927A8A">
        <w:rPr>
          <w:rFonts w:ascii="Times New Roman" w:hAnsi="Times New Roman" w:cs="Times New Roman"/>
          <w:color w:val="000000" w:themeColor="text1"/>
          <w:sz w:val="24"/>
          <w:szCs w:val="24"/>
        </w:rPr>
        <w:t xml:space="preserve"> </w:t>
      </w:r>
      <w:r w:rsidR="00927A8A" w:rsidRPr="003A09AD">
        <w:rPr>
          <w:rFonts w:ascii="Times New Roman" w:hAnsi="Times New Roman" w:cs="Times New Roman"/>
          <w:color w:val="000000" w:themeColor="text1"/>
          <w:sz w:val="24"/>
          <w:szCs w:val="24"/>
        </w:rPr>
        <w:t>(Dienesta viesnīca Atbrīvošanas alejā 92, Rēzekne)</w:t>
      </w:r>
      <w:r w:rsidR="00D60EE1" w:rsidRPr="00D60EE1">
        <w:rPr>
          <w:rFonts w:ascii="Times New Roman" w:hAnsi="Times New Roman" w:cs="Times New Roman"/>
          <w:color w:val="000000" w:themeColor="text1"/>
          <w:sz w:val="24"/>
          <w:szCs w:val="24"/>
        </w:rPr>
        <w:t xml:space="preserve"> </w:t>
      </w:r>
      <w:r w:rsidR="00D60EE1">
        <w:rPr>
          <w:rFonts w:ascii="Times New Roman" w:hAnsi="Times New Roman" w:cs="Times New Roman"/>
          <w:color w:val="000000" w:themeColor="text1"/>
          <w:sz w:val="24"/>
          <w:szCs w:val="24"/>
        </w:rPr>
        <w:t xml:space="preserve">un ēdināšanu </w:t>
      </w:r>
      <w:r w:rsidR="00D60EE1" w:rsidRPr="00D60EE1">
        <w:rPr>
          <w:rFonts w:ascii="Times New Roman" w:hAnsi="Times New Roman" w:cs="Times New Roman"/>
          <w:color w:val="000000" w:themeColor="text1"/>
          <w:sz w:val="24"/>
          <w:szCs w:val="24"/>
        </w:rPr>
        <w:t>nodrošina festivāla rīkotājs</w:t>
      </w:r>
      <w:r w:rsidR="00D60EE1">
        <w:rPr>
          <w:rFonts w:ascii="Times New Roman" w:hAnsi="Times New Roman" w:cs="Times New Roman"/>
          <w:color w:val="000000" w:themeColor="text1"/>
          <w:sz w:val="24"/>
          <w:szCs w:val="24"/>
        </w:rPr>
        <w:t>.</w:t>
      </w:r>
    </w:p>
    <w:p w:rsidR="009A5E7A" w:rsidRDefault="009A5E7A" w:rsidP="00F64140">
      <w:pPr>
        <w:spacing w:after="0" w:line="240" w:lineRule="auto"/>
        <w:rPr>
          <w:rFonts w:ascii="Times New Roman" w:hAnsi="Times New Roman" w:cs="Times New Roman"/>
          <w:sz w:val="24"/>
          <w:szCs w:val="24"/>
        </w:rPr>
      </w:pPr>
      <w:r>
        <w:rPr>
          <w:rFonts w:ascii="Times New Roman" w:hAnsi="Times New Roman" w:cs="Times New Roman"/>
          <w:sz w:val="24"/>
          <w:szCs w:val="24"/>
        </w:rPr>
        <w:tab/>
        <w:t>Par ceļa izdevumiem katrs atbild pats.</w:t>
      </w:r>
    </w:p>
    <w:p w:rsidR="009A5E7A" w:rsidRDefault="009A5E7A" w:rsidP="00F64140">
      <w:pPr>
        <w:spacing w:after="0" w:line="240" w:lineRule="auto"/>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Lielā stāstu vakara vadmotīvs</w:t>
      </w:r>
    </w:p>
    <w:p w:rsidR="0033710C" w:rsidRPr="0033710C" w:rsidRDefault="009A5E7A" w:rsidP="0033710C">
      <w:pPr>
        <w:spacing w:after="0" w:line="240" w:lineRule="auto"/>
        <w:rPr>
          <w:rFonts w:ascii="Times New Roman" w:hAnsi="Times New Roman" w:cs="Times New Roman"/>
          <w:b/>
          <w:color w:val="F7CAAC" w:themeColor="accent2" w:themeTint="66"/>
          <w:sz w:val="28"/>
          <w:szCs w:val="28"/>
        </w:rPr>
      </w:pPr>
      <w:r>
        <w:tab/>
      </w:r>
      <w:r w:rsidRPr="0033710C">
        <w:rPr>
          <w:rFonts w:ascii="Times New Roman" w:hAnsi="Times New Roman" w:cs="Times New Roman"/>
          <w:sz w:val="28"/>
          <w:szCs w:val="28"/>
        </w:rPr>
        <w:t>“</w:t>
      </w:r>
      <w:proofErr w:type="spellStart"/>
      <w:r w:rsidRPr="0033710C">
        <w:rPr>
          <w:rFonts w:ascii="Times New Roman" w:hAnsi="Times New Roman" w:cs="Times New Roman"/>
          <w:sz w:val="28"/>
          <w:szCs w:val="28"/>
        </w:rPr>
        <w:t>Vakardīnys</w:t>
      </w:r>
      <w:proofErr w:type="spellEnd"/>
      <w:r w:rsidRPr="0033710C">
        <w:rPr>
          <w:rFonts w:ascii="Times New Roman" w:hAnsi="Times New Roman" w:cs="Times New Roman"/>
          <w:sz w:val="28"/>
          <w:szCs w:val="28"/>
        </w:rPr>
        <w:t xml:space="preserve"> </w:t>
      </w:r>
      <w:proofErr w:type="spellStart"/>
      <w:r w:rsidRPr="0033710C">
        <w:rPr>
          <w:rFonts w:ascii="Times New Roman" w:hAnsi="Times New Roman" w:cs="Times New Roman"/>
          <w:sz w:val="28"/>
          <w:szCs w:val="28"/>
        </w:rPr>
        <w:t>nadadzeisi</w:t>
      </w:r>
      <w:proofErr w:type="spellEnd"/>
      <w:r w:rsidRPr="0033710C">
        <w:rPr>
          <w:rFonts w:ascii="Times New Roman" w:hAnsi="Times New Roman" w:cs="Times New Roman"/>
          <w:sz w:val="28"/>
          <w:szCs w:val="28"/>
        </w:rPr>
        <w:t xml:space="preserve">, nu </w:t>
      </w:r>
      <w:proofErr w:type="spellStart"/>
      <w:r w:rsidRPr="0033710C">
        <w:rPr>
          <w:rFonts w:ascii="Times New Roman" w:hAnsi="Times New Roman" w:cs="Times New Roman"/>
          <w:sz w:val="28"/>
          <w:szCs w:val="28"/>
        </w:rPr>
        <w:t>reitdīnys</w:t>
      </w:r>
      <w:proofErr w:type="spellEnd"/>
      <w:r w:rsidRPr="0033710C">
        <w:rPr>
          <w:rFonts w:ascii="Times New Roman" w:hAnsi="Times New Roman" w:cs="Times New Roman"/>
          <w:sz w:val="28"/>
          <w:szCs w:val="28"/>
        </w:rPr>
        <w:t xml:space="preserve"> </w:t>
      </w:r>
      <w:proofErr w:type="spellStart"/>
      <w:r w:rsidRPr="0033710C">
        <w:rPr>
          <w:rFonts w:ascii="Times New Roman" w:hAnsi="Times New Roman" w:cs="Times New Roman"/>
          <w:sz w:val="28"/>
          <w:szCs w:val="28"/>
        </w:rPr>
        <w:t>naaizbiegsi</w:t>
      </w:r>
      <w:proofErr w:type="spellEnd"/>
      <w:r w:rsidRPr="0033710C">
        <w:rPr>
          <w:rFonts w:ascii="Times New Roman" w:hAnsi="Times New Roman" w:cs="Times New Roman"/>
          <w:sz w:val="28"/>
          <w:szCs w:val="28"/>
        </w:rPr>
        <w:t>”</w:t>
      </w:r>
      <w:r w:rsidR="0033710C" w:rsidRPr="0033710C">
        <w:rPr>
          <w:rFonts w:ascii="Times New Roman" w:hAnsi="Times New Roman" w:cs="Times New Roman"/>
          <w:sz w:val="28"/>
          <w:szCs w:val="28"/>
        </w:rPr>
        <w:t>.</w:t>
      </w:r>
      <w:r w:rsidRPr="0033710C">
        <w:rPr>
          <w:rFonts w:ascii="Times New Roman" w:hAnsi="Times New Roman" w:cs="Times New Roman"/>
          <w:b/>
          <w:color w:val="F7CAAC" w:themeColor="accent2" w:themeTint="66"/>
          <w:sz w:val="28"/>
          <w:szCs w:val="28"/>
        </w:rPr>
        <w:t xml:space="preserve"> </w:t>
      </w:r>
    </w:p>
    <w:p w:rsidR="0033710C" w:rsidRDefault="009A5E7A" w:rsidP="0033710C">
      <w:pPr>
        <w:spacing w:after="0" w:line="240" w:lineRule="auto"/>
        <w:rPr>
          <w:rFonts w:ascii="Times New Roman" w:hAnsi="Times New Roman" w:cs="Times New Roman"/>
          <w:sz w:val="24"/>
          <w:szCs w:val="24"/>
        </w:rPr>
      </w:pPr>
      <w:r w:rsidRPr="0033710C">
        <w:rPr>
          <w:rFonts w:ascii="Times New Roman" w:hAnsi="Times New Roman" w:cs="Times New Roman"/>
          <w:sz w:val="24"/>
          <w:szCs w:val="24"/>
        </w:rPr>
        <w:t>Iedvesmai iesakām izmantot</w:t>
      </w:r>
      <w:r w:rsidR="0033710C" w:rsidRPr="0033710C">
        <w:rPr>
          <w:rFonts w:ascii="Times New Roman" w:hAnsi="Times New Roman" w:cs="Times New Roman"/>
          <w:sz w:val="24"/>
          <w:szCs w:val="24"/>
        </w:rPr>
        <w:t xml:space="preserve"> frazeoloģismus:</w:t>
      </w:r>
    </w:p>
    <w:p w:rsidR="0033710C" w:rsidRDefault="0033710C" w:rsidP="0033710C">
      <w:pPr>
        <w:spacing w:after="0" w:line="240" w:lineRule="auto"/>
        <w:rPr>
          <w:rFonts w:ascii="Times New Roman" w:hAnsi="Times New Roman" w:cs="Times New Roman"/>
          <w:sz w:val="24"/>
          <w:szCs w:val="24"/>
        </w:rPr>
      </w:pPr>
      <w:r>
        <w:rPr>
          <w:rFonts w:ascii="Times New Roman" w:hAnsi="Times New Roman" w:cs="Times New Roman"/>
          <w:sz w:val="24"/>
          <w:szCs w:val="24"/>
        </w:rPr>
        <w:tab/>
        <w:t>Mainīt ādu, tikt cauri ar veselu ādu, bieza āda, dabūt pa ādu, domāt tikai par savu ādu, būt cita ādā, trīs ādas plēst, līst no ādas laukā, izbaudīt uz savas ādas, kas citam aiz ādas;</w:t>
      </w:r>
    </w:p>
    <w:p w:rsidR="0033710C" w:rsidRDefault="0033710C" w:rsidP="0033710C">
      <w:pPr>
        <w:spacing w:after="0" w:line="240" w:lineRule="auto"/>
        <w:rPr>
          <w:rFonts w:ascii="Times New Roman" w:hAnsi="Times New Roman" w:cs="Times New Roman"/>
          <w:sz w:val="24"/>
          <w:szCs w:val="24"/>
        </w:rPr>
      </w:pPr>
      <w:r>
        <w:rPr>
          <w:rFonts w:ascii="Times New Roman" w:hAnsi="Times New Roman" w:cs="Times New Roman"/>
          <w:sz w:val="24"/>
          <w:szCs w:val="24"/>
        </w:rPr>
        <w:t>Sakāmvārdus un parunas:</w:t>
      </w:r>
    </w:p>
    <w:p w:rsidR="0033710C" w:rsidRPr="0033710C" w:rsidRDefault="0033710C" w:rsidP="0033710C">
      <w:pPr>
        <w:spacing w:after="0" w:line="240" w:lineRule="auto"/>
        <w:rPr>
          <w:rFonts w:ascii="Times New Roman" w:hAnsi="Times New Roman" w:cs="Times New Roman"/>
          <w:sz w:val="24"/>
          <w:szCs w:val="24"/>
        </w:rPr>
      </w:pPr>
      <w:r>
        <w:rPr>
          <w:rFonts w:ascii="Times New Roman" w:hAnsi="Times New Roman" w:cs="Times New Roman"/>
          <w:sz w:val="24"/>
          <w:szCs w:val="24"/>
        </w:rPr>
        <w:tab/>
        <w:t>Nedali lāča ādu</w:t>
      </w:r>
      <w:r w:rsidR="004965E3">
        <w:rPr>
          <w:rFonts w:ascii="Times New Roman" w:hAnsi="Times New Roman" w:cs="Times New Roman"/>
          <w:sz w:val="24"/>
          <w:szCs w:val="24"/>
        </w:rPr>
        <w:t>, kad lācis vēl mežā; no otra ādas lēti platu siksnu izgriezt; kādreiz pat uts āda var noderēt; kas vecākus neklausa, valkā zaķa pastaliņas; laimīgs, kas aizbēg ar veselu ādu; ko kasies, lai kasās, kam āda niez; kāda āda, tāda siksna; nepārdod savu ādu par niekiem; zini, nu, kas tam aiz ādas.</w:t>
      </w:r>
    </w:p>
    <w:p w:rsidR="009A5E7A" w:rsidRPr="0033710C" w:rsidRDefault="0033710C" w:rsidP="0033710C">
      <w:pPr>
        <w:spacing w:after="0" w:line="240" w:lineRule="auto"/>
        <w:rPr>
          <w:rFonts w:ascii="Times New Roman" w:hAnsi="Times New Roman" w:cs="Times New Roman"/>
          <w:b/>
          <w:color w:val="F7CAAC" w:themeColor="accent2" w:themeTint="66"/>
        </w:rPr>
      </w:pPr>
      <w:r>
        <w:rPr>
          <w:rFonts w:ascii="Times New Roman" w:hAnsi="Times New Roman" w:cs="Times New Roman"/>
        </w:rPr>
        <w:tab/>
      </w:r>
      <w:r w:rsidR="009A5E7A" w:rsidRPr="0033710C">
        <w:rPr>
          <w:rFonts w:ascii="Times New Roman" w:hAnsi="Times New Roman" w:cs="Times New Roman"/>
          <w:color w:val="999999" w:themeColor="text1" w:themeTint="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F1541" w:rsidRPr="002F1541" w:rsidRDefault="002F1541" w:rsidP="00F64140">
      <w:pPr>
        <w:spacing w:after="0" w:line="240" w:lineRule="auto"/>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24"/>
          <w:szCs w:val="24"/>
          <w14:textOutline w14:w="11112" w14:cap="flat" w14:cmpd="sng" w14:algn="ctr">
            <w14:solidFill>
              <w14:schemeClr w14:val="accent2"/>
            </w14:solidFill>
            <w14:prstDash w14:val="solid"/>
            <w14:round/>
          </w14:textOutline>
        </w:rPr>
        <w:t>Kontakti</w:t>
      </w:r>
    </w:p>
    <w:p w:rsidR="00E21014" w:rsidRDefault="00F64140" w:rsidP="00F64140">
      <w:pPr>
        <w:spacing w:after="0" w:line="240" w:lineRule="auto"/>
        <w:rPr>
          <w:rFonts w:ascii="Times New Roman" w:hAnsi="Times New Roman" w:cs="Times New Roman"/>
          <w:sz w:val="24"/>
          <w:szCs w:val="24"/>
        </w:rPr>
      </w:pPr>
      <w:r w:rsidRPr="00F64140">
        <w:rPr>
          <w:rFonts w:ascii="Times New Roman" w:hAnsi="Times New Roman" w:cs="Times New Roman"/>
          <w:sz w:val="24"/>
          <w:szCs w:val="24"/>
        </w:rPr>
        <w:t xml:space="preserve">Jautājumu gadījumā sazinies ar festivāla </w:t>
      </w:r>
      <w:r w:rsidR="002F1541">
        <w:rPr>
          <w:rFonts w:ascii="Times New Roman" w:hAnsi="Times New Roman" w:cs="Times New Roman"/>
          <w:sz w:val="24"/>
          <w:szCs w:val="24"/>
        </w:rPr>
        <w:t xml:space="preserve">rīkotāju, Rēzeknes Centrālās bibliotēkas direktori Rutu </w:t>
      </w:r>
      <w:proofErr w:type="spellStart"/>
      <w:r w:rsidR="002F1541">
        <w:rPr>
          <w:rFonts w:ascii="Times New Roman" w:hAnsi="Times New Roman" w:cs="Times New Roman"/>
          <w:sz w:val="24"/>
          <w:szCs w:val="24"/>
        </w:rPr>
        <w:t>Suseju</w:t>
      </w:r>
      <w:proofErr w:type="spellEnd"/>
      <w:r w:rsidR="002F1541">
        <w:rPr>
          <w:rFonts w:ascii="Times New Roman" w:hAnsi="Times New Roman" w:cs="Times New Roman"/>
          <w:sz w:val="24"/>
          <w:szCs w:val="24"/>
        </w:rPr>
        <w:t xml:space="preserve"> </w:t>
      </w:r>
      <w:r w:rsidR="002F1541" w:rsidRPr="000501E4">
        <w:rPr>
          <w:rFonts w:ascii="Times New Roman" w:hAnsi="Times New Roman" w:cs="Times New Roman"/>
          <w:sz w:val="24"/>
          <w:szCs w:val="24"/>
        </w:rPr>
        <w:t>–</w:t>
      </w:r>
      <w:r w:rsidR="000501E4">
        <w:rPr>
          <w:rFonts w:ascii="Times New Roman" w:hAnsi="Times New Roman" w:cs="Times New Roman"/>
          <w:sz w:val="24"/>
          <w:szCs w:val="24"/>
        </w:rPr>
        <w:t xml:space="preserve"> tālr. </w:t>
      </w:r>
      <w:r w:rsidR="002F1541" w:rsidRPr="000501E4">
        <w:rPr>
          <w:rFonts w:ascii="Times New Roman" w:hAnsi="Times New Roman" w:cs="Times New Roman"/>
          <w:sz w:val="24"/>
          <w:szCs w:val="24"/>
        </w:rPr>
        <w:t xml:space="preserve"> </w:t>
      </w:r>
      <w:r w:rsidR="000501E4" w:rsidRPr="000501E4">
        <w:rPr>
          <w:rFonts w:ascii="Times New Roman" w:hAnsi="Times New Roman" w:cs="Times New Roman"/>
          <w:sz w:val="24"/>
          <w:szCs w:val="24"/>
        </w:rPr>
        <w:t>29446654</w:t>
      </w:r>
      <w:r w:rsidR="002F1541" w:rsidRPr="000501E4">
        <w:rPr>
          <w:rFonts w:ascii="Times New Roman" w:hAnsi="Times New Roman" w:cs="Times New Roman"/>
          <w:sz w:val="24"/>
          <w:szCs w:val="24"/>
        </w:rPr>
        <w:t xml:space="preserve"> </w:t>
      </w:r>
      <w:r w:rsidR="002F1541" w:rsidRPr="002F1541">
        <w:rPr>
          <w:rFonts w:ascii="Times New Roman" w:hAnsi="Times New Roman" w:cs="Times New Roman"/>
          <w:sz w:val="24"/>
          <w:szCs w:val="24"/>
        </w:rPr>
        <w:t>vai Latgales stāstnieku festivālu koordinatori Vilhelmīni Jaki</w:t>
      </w:r>
      <w:r w:rsidR="000501E4">
        <w:rPr>
          <w:rFonts w:ascii="Times New Roman" w:hAnsi="Times New Roman" w:cs="Times New Roman"/>
          <w:sz w:val="24"/>
          <w:szCs w:val="24"/>
        </w:rPr>
        <w:t xml:space="preserve">movu – tālr. </w:t>
      </w:r>
      <w:r w:rsidR="002F1541" w:rsidRPr="002F1541">
        <w:rPr>
          <w:rFonts w:ascii="Times New Roman" w:hAnsi="Times New Roman" w:cs="Times New Roman"/>
          <w:sz w:val="24"/>
          <w:szCs w:val="24"/>
        </w:rPr>
        <w:t>29495394</w:t>
      </w:r>
    </w:p>
    <w:p w:rsidR="00B36BE6" w:rsidRDefault="00B36BE6" w:rsidP="00F64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71FED" w:rsidRDefault="00771FED" w:rsidP="00771FED">
      <w:pPr>
        <w:spacing w:after="0" w:line="240" w:lineRule="auto"/>
        <w:rPr>
          <w:rFonts w:ascii="Arial Narrow" w:hAnsi="Arial Narrow" w:cs="Times New Roman"/>
          <w:b/>
        </w:rPr>
      </w:pPr>
    </w:p>
    <w:p w:rsidR="00771FED" w:rsidRPr="0024209D" w:rsidRDefault="00771FED" w:rsidP="00771FED">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VII Latgales stāstnieku festivāla “</w:t>
      </w:r>
      <w:proofErr w:type="spellStart"/>
      <w:r w:rsidRPr="0024209D">
        <w:rPr>
          <w:rFonts w:ascii="Times New Roman" w:hAnsi="Times New Roman" w:cs="Times New Roman"/>
          <w:sz w:val="20"/>
          <w:szCs w:val="20"/>
        </w:rPr>
        <w:t>Omotu</w:t>
      </w:r>
      <w:proofErr w:type="spellEnd"/>
      <w:r w:rsidRPr="0024209D">
        <w:rPr>
          <w:rFonts w:ascii="Times New Roman" w:hAnsi="Times New Roman" w:cs="Times New Roman"/>
          <w:sz w:val="20"/>
          <w:szCs w:val="20"/>
        </w:rPr>
        <w:t xml:space="preserve"> </w:t>
      </w:r>
      <w:proofErr w:type="spellStart"/>
      <w:r w:rsidRPr="0024209D">
        <w:rPr>
          <w:rFonts w:ascii="Times New Roman" w:hAnsi="Times New Roman" w:cs="Times New Roman"/>
          <w:sz w:val="20"/>
          <w:szCs w:val="20"/>
        </w:rPr>
        <w:t>stuosti</w:t>
      </w:r>
      <w:proofErr w:type="spellEnd"/>
      <w:r w:rsidRPr="0024209D">
        <w:rPr>
          <w:rFonts w:ascii="Times New Roman" w:hAnsi="Times New Roman" w:cs="Times New Roman"/>
          <w:sz w:val="20"/>
          <w:szCs w:val="20"/>
        </w:rPr>
        <w:t>”</w:t>
      </w:r>
    </w:p>
    <w:p w:rsidR="00771FED" w:rsidRPr="0024209D" w:rsidRDefault="00771FED" w:rsidP="00771FED">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Rēzeknē 2022. gada 5. – 6. augustā</w:t>
      </w:r>
    </w:p>
    <w:p w:rsidR="00771FED" w:rsidRPr="0024209D" w:rsidRDefault="0070046C" w:rsidP="00771FED">
      <w:pPr>
        <w:tabs>
          <w:tab w:val="left" w:pos="142"/>
        </w:tabs>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p</w:t>
      </w:r>
      <w:r w:rsidR="00771FED" w:rsidRPr="0024209D">
        <w:rPr>
          <w:rFonts w:ascii="Times New Roman" w:hAnsi="Times New Roman" w:cs="Times New Roman"/>
          <w:sz w:val="20"/>
          <w:szCs w:val="20"/>
        </w:rPr>
        <w:t>rogramma</w:t>
      </w:r>
      <w:r w:rsidRPr="0024209D">
        <w:rPr>
          <w:rFonts w:ascii="Times New Roman" w:hAnsi="Times New Roman" w:cs="Times New Roman"/>
          <w:sz w:val="20"/>
          <w:szCs w:val="20"/>
        </w:rPr>
        <w:t xml:space="preserve"> dalībniekiem</w:t>
      </w:r>
    </w:p>
    <w:p w:rsidR="00771FED" w:rsidRPr="0024209D" w:rsidRDefault="00771FED" w:rsidP="00771FED">
      <w:pPr>
        <w:spacing w:after="0" w:line="240" w:lineRule="auto"/>
        <w:jc w:val="center"/>
        <w:rPr>
          <w:rFonts w:ascii="Times New Roman" w:hAnsi="Times New Roman" w:cs="Times New Roman"/>
          <w:sz w:val="20"/>
          <w:szCs w:val="20"/>
        </w:rPr>
      </w:pPr>
    </w:p>
    <w:p w:rsidR="00771FED" w:rsidRPr="0024209D" w:rsidRDefault="00771FED" w:rsidP="00771FED">
      <w:pPr>
        <w:spacing w:after="0"/>
        <w:jc w:val="center"/>
        <w:rPr>
          <w:rFonts w:ascii="Times New Roman" w:hAnsi="Times New Roman" w:cs="Times New Roman"/>
          <w:sz w:val="20"/>
          <w:szCs w:val="20"/>
        </w:rPr>
      </w:pPr>
      <w:r w:rsidRPr="0024209D">
        <w:rPr>
          <w:rFonts w:ascii="Times New Roman" w:hAnsi="Times New Roman" w:cs="Times New Roman"/>
          <w:sz w:val="20"/>
          <w:szCs w:val="20"/>
        </w:rPr>
        <w:t>Šogad Latgales stāstnieku festivālā godā tiek celts ādas apstrādes meistara amats.</w:t>
      </w:r>
    </w:p>
    <w:p w:rsidR="00771FED" w:rsidRPr="0024209D" w:rsidRDefault="00771FED" w:rsidP="00771FED">
      <w:pPr>
        <w:spacing w:after="0"/>
        <w:rPr>
          <w:rFonts w:ascii="Times New Roman" w:hAnsi="Times New Roman" w:cs="Times New Roman"/>
          <w:sz w:val="20"/>
          <w:szCs w:val="20"/>
        </w:rPr>
      </w:pPr>
    </w:p>
    <w:tbl>
      <w:tblPr>
        <w:tblW w:w="9945" w:type="dxa"/>
        <w:tblCellMar>
          <w:left w:w="10" w:type="dxa"/>
          <w:right w:w="10" w:type="dxa"/>
        </w:tblCellMar>
        <w:tblLook w:val="04A0" w:firstRow="1" w:lastRow="0" w:firstColumn="1" w:lastColumn="0" w:noHBand="0" w:noVBand="1"/>
      </w:tblPr>
      <w:tblGrid>
        <w:gridCol w:w="1560"/>
        <w:gridCol w:w="1701"/>
        <w:gridCol w:w="4988"/>
        <w:gridCol w:w="1696"/>
      </w:tblGrid>
      <w:tr w:rsidR="00771FED" w:rsidRPr="0024209D" w:rsidTr="0070046C">
        <w:trPr>
          <w:trHeight w:val="429"/>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DIENA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LAIKS</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NORISE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jc w:val="center"/>
              <w:rPr>
                <w:rFonts w:ascii="Times New Roman" w:hAnsi="Times New Roman" w:cs="Times New Roman"/>
                <w:sz w:val="20"/>
                <w:szCs w:val="20"/>
              </w:rPr>
            </w:pPr>
            <w:r w:rsidRPr="0024209D">
              <w:rPr>
                <w:rFonts w:ascii="Times New Roman" w:hAnsi="Times New Roman" w:cs="Times New Roman"/>
                <w:sz w:val="20"/>
                <w:szCs w:val="20"/>
              </w:rPr>
              <w:t>VIETA</w:t>
            </w:r>
          </w:p>
        </w:tc>
      </w:tr>
      <w:tr w:rsidR="00771FED" w:rsidRPr="0024209D" w:rsidTr="00963786">
        <w:trPr>
          <w:trHeight w:val="524"/>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p w:rsidR="00771FED" w:rsidRPr="0024209D" w:rsidRDefault="00771FED" w:rsidP="00963786">
            <w:pPr>
              <w:spacing w:after="0" w:line="240" w:lineRule="auto"/>
              <w:rPr>
                <w:rFonts w:ascii="Times New Roman" w:hAnsi="Times New Roman" w:cs="Times New Roman"/>
                <w:sz w:val="20"/>
                <w:szCs w:val="20"/>
              </w:rPr>
            </w:pPr>
          </w:p>
          <w:p w:rsidR="00771FED" w:rsidRPr="0024209D" w:rsidRDefault="00771FED" w:rsidP="00963786">
            <w:pPr>
              <w:spacing w:after="0" w:line="240" w:lineRule="auto"/>
              <w:rPr>
                <w:rFonts w:ascii="Times New Roman" w:hAnsi="Times New Roman" w:cs="Times New Roman"/>
                <w:sz w:val="20"/>
                <w:szCs w:val="20"/>
              </w:rPr>
            </w:pPr>
          </w:p>
          <w:p w:rsidR="00771FED" w:rsidRPr="0024209D" w:rsidRDefault="00771FED" w:rsidP="00963786">
            <w:pPr>
              <w:spacing w:after="0" w:line="240" w:lineRule="auto"/>
              <w:rPr>
                <w:rFonts w:ascii="Times New Roman" w:hAnsi="Times New Roman" w:cs="Times New Roman"/>
                <w:b/>
                <w:sz w:val="20"/>
                <w:szCs w:val="20"/>
              </w:rPr>
            </w:pPr>
            <w:r w:rsidRPr="0024209D">
              <w:rPr>
                <w:rFonts w:ascii="Times New Roman" w:hAnsi="Times New Roman" w:cs="Times New Roman"/>
                <w:b/>
                <w:sz w:val="20"/>
                <w:szCs w:val="20"/>
              </w:rPr>
              <w:t>5. augusts,</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b/>
                <w:sz w:val="20"/>
                <w:szCs w:val="20"/>
              </w:rPr>
              <w:t>piektdiena</w:t>
            </w:r>
          </w:p>
          <w:p w:rsidR="00771FED" w:rsidRPr="0024209D" w:rsidRDefault="00771FED" w:rsidP="00963786">
            <w:pPr>
              <w:spacing w:after="0" w:line="240" w:lineRule="auto"/>
              <w:rPr>
                <w:rFonts w:ascii="Times New Roman" w:hAnsi="Times New Roman" w:cs="Times New Roman"/>
                <w:sz w:val="20"/>
                <w:szCs w:val="20"/>
              </w:rPr>
            </w:pPr>
          </w:p>
          <w:p w:rsidR="00771FED" w:rsidRPr="0024209D" w:rsidRDefault="00771FED" w:rsidP="00963786">
            <w:pPr>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12.00 – 13.00</w:t>
            </w:r>
          </w:p>
          <w:p w:rsidR="00771FED" w:rsidRPr="0024209D" w:rsidRDefault="00771FED" w:rsidP="00963786">
            <w:pPr>
              <w:spacing w:after="0" w:line="240" w:lineRule="auto"/>
              <w:rPr>
                <w:rFonts w:ascii="Times New Roman" w:hAnsi="Times New Roman" w:cs="Times New Roman"/>
                <w:sz w:val="20"/>
                <w:szCs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Dalībnieku ierašanās Rēzeknē, reģistrācija, iekārtošanās naktsmītnēs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Dienesta viesnīca, </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Atbrīvošanas alejā 92</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13.00–13.45</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Pusdienas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Kafejnīca “Baravika”, </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Brāļu </w:t>
            </w:r>
            <w:proofErr w:type="spellStart"/>
            <w:r w:rsidRPr="0024209D">
              <w:rPr>
                <w:rFonts w:ascii="Times New Roman" w:hAnsi="Times New Roman" w:cs="Times New Roman"/>
                <w:sz w:val="20"/>
                <w:szCs w:val="20"/>
              </w:rPr>
              <w:t>Skrindu</w:t>
            </w:r>
            <w:proofErr w:type="spellEnd"/>
            <w:r w:rsidRPr="0024209D">
              <w:rPr>
                <w:rFonts w:ascii="Times New Roman" w:hAnsi="Times New Roman" w:cs="Times New Roman"/>
                <w:sz w:val="20"/>
                <w:szCs w:val="20"/>
              </w:rPr>
              <w:t xml:space="preserve"> ielā  11</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14.00 – 14.15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Festivāla “</w:t>
            </w:r>
            <w:proofErr w:type="spellStart"/>
            <w:r w:rsidRPr="0024209D">
              <w:rPr>
                <w:rFonts w:ascii="Times New Roman" w:hAnsi="Times New Roman" w:cs="Times New Roman"/>
                <w:sz w:val="20"/>
                <w:szCs w:val="20"/>
              </w:rPr>
              <w:t>Omotu</w:t>
            </w:r>
            <w:proofErr w:type="spellEnd"/>
            <w:r w:rsidRPr="0024209D">
              <w:rPr>
                <w:rFonts w:ascii="Times New Roman" w:hAnsi="Times New Roman" w:cs="Times New Roman"/>
                <w:sz w:val="20"/>
                <w:szCs w:val="20"/>
              </w:rPr>
              <w:t xml:space="preserve"> </w:t>
            </w:r>
            <w:proofErr w:type="spellStart"/>
            <w:r w:rsidRPr="0024209D">
              <w:rPr>
                <w:rFonts w:ascii="Times New Roman" w:hAnsi="Times New Roman" w:cs="Times New Roman"/>
                <w:sz w:val="20"/>
                <w:szCs w:val="20"/>
              </w:rPr>
              <w:t>stuosti</w:t>
            </w:r>
            <w:proofErr w:type="spellEnd"/>
            <w:r w:rsidRPr="0024209D">
              <w:rPr>
                <w:rFonts w:ascii="Times New Roman" w:hAnsi="Times New Roman" w:cs="Times New Roman"/>
                <w:sz w:val="20"/>
                <w:szCs w:val="20"/>
              </w:rPr>
              <w:t>” atklāšana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Rēzeknes Centrālā bibliotēka, Atbrīvošanas alejā 81</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14.15–15.00.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bCs/>
                <w:sz w:val="20"/>
                <w:szCs w:val="20"/>
                <w:lang w:eastAsia="lv-LV"/>
              </w:rPr>
              <w:t>Valda Muktupāvela lekcija</w:t>
            </w:r>
            <w:r w:rsidRPr="0024209D">
              <w:rPr>
                <w:rFonts w:ascii="Times New Roman" w:hAnsi="Times New Roman" w:cs="Times New Roman"/>
                <w:sz w:val="20"/>
                <w:szCs w:val="20"/>
                <w:shd w:val="clear" w:color="auto" w:fill="FFFFFF"/>
              </w:rPr>
              <w:t xml:space="preserve"> </w:t>
            </w:r>
            <w:r w:rsidRPr="0024209D">
              <w:rPr>
                <w:rFonts w:ascii="Times New Roman" w:hAnsi="Times New Roman" w:cs="Times New Roman"/>
                <w:sz w:val="20"/>
                <w:szCs w:val="20"/>
              </w:rPr>
              <w:t xml:space="preserve"> “Dūdas, bungas, pātadziņa: tautas mūzikas instrumenti un āda kā izejmateriāls”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Rēzeknes Centrālā bibliotēka, Atbrīvošanas alejā 81</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15.00 –15.45.</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roofErr w:type="spellStart"/>
            <w:r w:rsidRPr="0024209D">
              <w:rPr>
                <w:rFonts w:ascii="Times New Roman" w:hAnsi="Times New Roman" w:cs="Times New Roman"/>
                <w:sz w:val="20"/>
                <w:szCs w:val="20"/>
              </w:rPr>
              <w:t>Bubyna</w:t>
            </w:r>
            <w:proofErr w:type="spellEnd"/>
            <w:r w:rsidRPr="0024209D">
              <w:rPr>
                <w:rFonts w:ascii="Times New Roman" w:hAnsi="Times New Roman" w:cs="Times New Roman"/>
                <w:sz w:val="20"/>
                <w:szCs w:val="20"/>
              </w:rPr>
              <w:t xml:space="preserve"> meistarklase ar Zani Dukaļsku</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344B6F">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Rēzeknes Centrālā bibliotēka, Atbrīvošanas alejā 81</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16.00 –18.00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rPr>
                <w:rFonts w:ascii="Times New Roman" w:hAnsi="Times New Roman" w:cs="Times New Roman"/>
                <w:sz w:val="20"/>
                <w:szCs w:val="20"/>
              </w:rPr>
            </w:pPr>
            <w:r w:rsidRPr="0024209D">
              <w:rPr>
                <w:rFonts w:ascii="Times New Roman" w:hAnsi="Times New Roman" w:cs="Times New Roman"/>
                <w:sz w:val="20"/>
                <w:szCs w:val="20"/>
              </w:rPr>
              <w:t>Meistarklase “</w:t>
            </w:r>
            <w:r w:rsidRPr="0024209D">
              <w:rPr>
                <w:rFonts w:ascii="Times New Roman" w:eastAsia="Times New Roman" w:hAnsi="Times New Roman" w:cs="Times New Roman"/>
                <w:sz w:val="20"/>
                <w:szCs w:val="20"/>
                <w:lang w:eastAsia="lv-LV"/>
              </w:rPr>
              <w:t>Zirgs un zirglietas Latgales kultūrvidē”</w:t>
            </w:r>
            <w:r w:rsidRPr="0024209D">
              <w:rPr>
                <w:rFonts w:ascii="Times New Roman" w:hAnsi="Times New Roman" w:cs="Times New Roman"/>
                <w:sz w:val="20"/>
                <w:szCs w:val="20"/>
              </w:rPr>
              <w:t xml:space="preserve"> ar Irēnu </w:t>
            </w:r>
            <w:proofErr w:type="spellStart"/>
            <w:r w:rsidRPr="0024209D">
              <w:rPr>
                <w:rFonts w:ascii="Times New Roman" w:hAnsi="Times New Roman" w:cs="Times New Roman"/>
                <w:sz w:val="20"/>
                <w:szCs w:val="20"/>
              </w:rPr>
              <w:t>Baufali</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Amatnieku darbnīca „Ādas izstrādājumi,  “</w:t>
            </w:r>
            <w:proofErr w:type="spellStart"/>
            <w:r w:rsidRPr="0024209D">
              <w:rPr>
                <w:rFonts w:ascii="Times New Roman" w:hAnsi="Times New Roman" w:cs="Times New Roman"/>
                <w:sz w:val="20"/>
                <w:szCs w:val="20"/>
              </w:rPr>
              <w:t>Apkalnmājas</w:t>
            </w:r>
            <w:proofErr w:type="spellEnd"/>
            <w:r w:rsidRPr="0024209D">
              <w:rPr>
                <w:rFonts w:ascii="Times New Roman" w:hAnsi="Times New Roman" w:cs="Times New Roman"/>
                <w:sz w:val="20"/>
                <w:szCs w:val="20"/>
              </w:rPr>
              <w:t xml:space="preserve">” </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Adamova, Vērēmu pagasts, Rēzeknes novads</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19.30 –21.30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Lielais stāstu vakars “</w:t>
            </w:r>
            <w:proofErr w:type="spellStart"/>
            <w:r w:rsidRPr="0024209D">
              <w:rPr>
                <w:rFonts w:ascii="Times New Roman" w:hAnsi="Times New Roman" w:cs="Times New Roman"/>
                <w:sz w:val="20"/>
                <w:szCs w:val="20"/>
              </w:rPr>
              <w:t>Vakardīnys</w:t>
            </w:r>
            <w:proofErr w:type="spellEnd"/>
            <w:r w:rsidRPr="0024209D">
              <w:rPr>
                <w:rFonts w:ascii="Times New Roman" w:hAnsi="Times New Roman" w:cs="Times New Roman"/>
                <w:sz w:val="20"/>
                <w:szCs w:val="20"/>
              </w:rPr>
              <w:t xml:space="preserve"> </w:t>
            </w:r>
            <w:proofErr w:type="spellStart"/>
            <w:r w:rsidRPr="0024209D">
              <w:rPr>
                <w:rFonts w:ascii="Times New Roman" w:hAnsi="Times New Roman" w:cs="Times New Roman"/>
                <w:sz w:val="20"/>
                <w:szCs w:val="20"/>
              </w:rPr>
              <w:t>nadadzeisi</w:t>
            </w:r>
            <w:proofErr w:type="spellEnd"/>
            <w:r w:rsidRPr="0024209D">
              <w:rPr>
                <w:rFonts w:ascii="Times New Roman" w:hAnsi="Times New Roman" w:cs="Times New Roman"/>
                <w:sz w:val="20"/>
                <w:szCs w:val="20"/>
              </w:rPr>
              <w:t xml:space="preserve">, nu </w:t>
            </w:r>
            <w:proofErr w:type="spellStart"/>
            <w:r w:rsidRPr="0024209D">
              <w:rPr>
                <w:rFonts w:ascii="Times New Roman" w:hAnsi="Times New Roman" w:cs="Times New Roman"/>
                <w:sz w:val="20"/>
                <w:szCs w:val="20"/>
              </w:rPr>
              <w:t>reitdīnys</w:t>
            </w:r>
            <w:proofErr w:type="spellEnd"/>
            <w:r w:rsidRPr="0024209D">
              <w:rPr>
                <w:rFonts w:ascii="Times New Roman" w:hAnsi="Times New Roman" w:cs="Times New Roman"/>
                <w:sz w:val="20"/>
                <w:szCs w:val="20"/>
              </w:rPr>
              <w:t xml:space="preserve"> </w:t>
            </w:r>
            <w:proofErr w:type="spellStart"/>
            <w:r w:rsidRPr="0024209D">
              <w:rPr>
                <w:rFonts w:ascii="Times New Roman" w:hAnsi="Times New Roman" w:cs="Times New Roman"/>
                <w:sz w:val="20"/>
                <w:szCs w:val="20"/>
              </w:rPr>
              <w:t>naaizbiegsi</w:t>
            </w:r>
            <w:proofErr w:type="spellEnd"/>
            <w:r w:rsidR="003A09AD" w:rsidRPr="0024209D">
              <w:rPr>
                <w:rFonts w:ascii="Times New Roman" w:hAnsi="Times New Roman" w:cs="Times New Roman"/>
                <w:sz w:val="20"/>
                <w:szCs w:val="20"/>
              </w:rPr>
              <w:t>!</w:t>
            </w:r>
            <w:r w:rsidRPr="0024209D">
              <w:rPr>
                <w:rFonts w:ascii="Times New Roman" w:hAnsi="Times New Roman" w:cs="Times New Roman"/>
                <w:sz w:val="20"/>
                <w:szCs w:val="20"/>
              </w:rPr>
              <w:t>” ar folkloras kopu “</w:t>
            </w:r>
            <w:proofErr w:type="spellStart"/>
            <w:r w:rsidRPr="0024209D">
              <w:rPr>
                <w:rFonts w:ascii="Times New Roman" w:hAnsi="Times New Roman" w:cs="Times New Roman"/>
                <w:sz w:val="20"/>
                <w:szCs w:val="20"/>
              </w:rPr>
              <w:t>Vīteri</w:t>
            </w:r>
            <w:proofErr w:type="spellEnd"/>
            <w:r w:rsidRPr="0024209D">
              <w:rPr>
                <w:rFonts w:ascii="Times New Roman" w:hAnsi="Times New Roman" w:cs="Times New Roman"/>
                <w:sz w:val="20"/>
                <w:szCs w:val="20"/>
              </w:rPr>
              <w:t>”</w:t>
            </w:r>
          </w:p>
          <w:p w:rsidR="00771FED" w:rsidRPr="0024209D" w:rsidRDefault="00771FED" w:rsidP="00344B6F">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 un zupas baudīšanu.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 Pie ARPC “</w:t>
            </w:r>
            <w:proofErr w:type="spellStart"/>
            <w:r w:rsidRPr="0024209D">
              <w:rPr>
                <w:rFonts w:ascii="Times New Roman" w:hAnsi="Times New Roman" w:cs="Times New Roman"/>
                <w:sz w:val="20"/>
                <w:szCs w:val="20"/>
              </w:rPr>
              <w:t>Zeim</w:t>
            </w:r>
            <w:r w:rsidR="0070046C" w:rsidRPr="0024209D">
              <w:rPr>
                <w:rFonts w:ascii="Times New Roman" w:hAnsi="Times New Roman" w:cs="Times New Roman"/>
                <w:sz w:val="20"/>
                <w:szCs w:val="20"/>
              </w:rPr>
              <w:t>uļs</w:t>
            </w:r>
            <w:proofErr w:type="spellEnd"/>
            <w:r w:rsidR="0070046C" w:rsidRPr="0024209D">
              <w:rPr>
                <w:rFonts w:ascii="Times New Roman" w:hAnsi="Times New Roman" w:cs="Times New Roman"/>
                <w:sz w:val="20"/>
                <w:szCs w:val="20"/>
              </w:rPr>
              <w:t>”</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(Austras koka laukums), Krasta ielā 31  /lietus gadījumā Rēzeknes Kultūras namā, Brāļu </w:t>
            </w:r>
            <w:proofErr w:type="spellStart"/>
            <w:r w:rsidRPr="0024209D">
              <w:rPr>
                <w:rFonts w:ascii="Times New Roman" w:hAnsi="Times New Roman" w:cs="Times New Roman"/>
                <w:sz w:val="20"/>
                <w:szCs w:val="20"/>
              </w:rPr>
              <w:t>Skrindu</w:t>
            </w:r>
            <w:proofErr w:type="spellEnd"/>
            <w:r w:rsidRPr="0024209D">
              <w:rPr>
                <w:rFonts w:ascii="Times New Roman" w:hAnsi="Times New Roman" w:cs="Times New Roman"/>
                <w:sz w:val="20"/>
                <w:szCs w:val="20"/>
              </w:rPr>
              <w:t xml:space="preserve"> ielā 3</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22.00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Naktsmītnes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Dienesta viesnīca, Atbrīvošanas alejā 92, Rēzekne</w:t>
            </w:r>
          </w:p>
        </w:tc>
      </w:tr>
      <w:tr w:rsidR="00771FED" w:rsidRPr="0024209D" w:rsidTr="00963786">
        <w:trPr>
          <w:trHeight w:val="69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jc w:val="center"/>
              <w:rPr>
                <w:rFonts w:ascii="Times New Roman" w:hAnsi="Times New Roman" w:cs="Times New Roman"/>
                <w:b/>
                <w:sz w:val="20"/>
                <w:szCs w:val="20"/>
              </w:rPr>
            </w:pPr>
            <w:r w:rsidRPr="0024209D">
              <w:rPr>
                <w:rFonts w:ascii="Times New Roman" w:hAnsi="Times New Roman" w:cs="Times New Roman"/>
                <w:b/>
                <w:sz w:val="20"/>
                <w:szCs w:val="20"/>
              </w:rPr>
              <w:t>6. augusts,</w:t>
            </w:r>
          </w:p>
          <w:p w:rsidR="00771FED" w:rsidRPr="0024209D" w:rsidRDefault="00771FED" w:rsidP="00963786">
            <w:pPr>
              <w:spacing w:after="0" w:line="240" w:lineRule="auto"/>
              <w:jc w:val="center"/>
              <w:rPr>
                <w:rFonts w:ascii="Times New Roman" w:hAnsi="Times New Roman" w:cs="Times New Roman"/>
                <w:sz w:val="20"/>
                <w:szCs w:val="20"/>
              </w:rPr>
            </w:pPr>
            <w:r w:rsidRPr="0024209D">
              <w:rPr>
                <w:rFonts w:ascii="Times New Roman" w:hAnsi="Times New Roman" w:cs="Times New Roman"/>
                <w:b/>
                <w:sz w:val="20"/>
                <w:szCs w:val="20"/>
              </w:rPr>
              <w:t>sestdiena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8.00 – 9.00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Rīta kafija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Rēzeknes Centrālā bibliotēka, Atbrīvošanas alejā 81 </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9.00 – 10.00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Bērnu un jauniešu rīts ar modināmajiem stāstiem un stāstniekiem Gunti Pakalnu un Vilhelmīni Jakimovu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Rēzeknes Bērnu bibliotēka, </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Dārzu ielā 37</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10.00 – 11.00</w:t>
            </w:r>
          </w:p>
          <w:p w:rsidR="00771FED" w:rsidRPr="0024209D" w:rsidRDefault="00771FED" w:rsidP="00963786">
            <w:pPr>
              <w:spacing w:after="0" w:line="240" w:lineRule="auto"/>
              <w:rPr>
                <w:rFonts w:ascii="Times New Roman" w:hAnsi="Times New Roman" w:cs="Times New Roman"/>
                <w:sz w:val="20"/>
                <w:szCs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Kurpnieka Andra </w:t>
            </w:r>
            <w:proofErr w:type="spellStart"/>
            <w:r w:rsidRPr="0024209D">
              <w:rPr>
                <w:rFonts w:ascii="Times New Roman" w:hAnsi="Times New Roman" w:cs="Times New Roman"/>
                <w:sz w:val="20"/>
                <w:szCs w:val="20"/>
              </w:rPr>
              <w:t>Kačkāna</w:t>
            </w:r>
            <w:proofErr w:type="spellEnd"/>
            <w:r w:rsidRPr="0024209D">
              <w:rPr>
                <w:rFonts w:ascii="Times New Roman" w:hAnsi="Times New Roman" w:cs="Times New Roman"/>
                <w:sz w:val="20"/>
                <w:szCs w:val="20"/>
              </w:rPr>
              <w:t xml:space="preserve"> pastalu vīšanas – darināšanas meistardarbnīca </w:t>
            </w:r>
          </w:p>
          <w:p w:rsidR="00771FED" w:rsidRPr="0024209D" w:rsidRDefault="00771FED" w:rsidP="00963786">
            <w:pPr>
              <w:spacing w:after="0" w:line="240" w:lineRule="auto"/>
              <w:rPr>
                <w:rFonts w:ascii="Times New Roman" w:hAnsi="Times New Roman" w:cs="Times New Roman"/>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Rēzeknes Centrālā bibliotēka, Atbrīvošanas alejā 81</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11.30 – 13.00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“24 </w:t>
            </w:r>
            <w:proofErr w:type="spellStart"/>
            <w:r w:rsidRPr="0024209D">
              <w:rPr>
                <w:rFonts w:ascii="Times New Roman" w:hAnsi="Times New Roman" w:cs="Times New Roman"/>
                <w:sz w:val="20"/>
                <w:szCs w:val="20"/>
              </w:rPr>
              <w:t>stuņdis</w:t>
            </w:r>
            <w:proofErr w:type="spellEnd"/>
            <w:r w:rsidRPr="0024209D">
              <w:rPr>
                <w:rFonts w:ascii="Times New Roman" w:hAnsi="Times New Roman" w:cs="Times New Roman"/>
                <w:sz w:val="20"/>
                <w:szCs w:val="20"/>
              </w:rPr>
              <w:t xml:space="preserve"> </w:t>
            </w:r>
            <w:proofErr w:type="spellStart"/>
            <w:r w:rsidRPr="0024209D">
              <w:rPr>
                <w:rFonts w:ascii="Times New Roman" w:hAnsi="Times New Roman" w:cs="Times New Roman"/>
                <w:sz w:val="20"/>
                <w:szCs w:val="20"/>
              </w:rPr>
              <w:t>latgalīts</w:t>
            </w:r>
            <w:proofErr w:type="spellEnd"/>
            <w:r w:rsidRPr="0024209D">
              <w:rPr>
                <w:rFonts w:ascii="Times New Roman" w:hAnsi="Times New Roman" w:cs="Times New Roman"/>
                <w:sz w:val="20"/>
                <w:szCs w:val="20"/>
              </w:rPr>
              <w:t xml:space="preserve">”:  nodarbība ar </w:t>
            </w:r>
            <w:proofErr w:type="spellStart"/>
            <w:r w:rsidRPr="0024209D">
              <w:rPr>
                <w:rFonts w:ascii="Times New Roman" w:hAnsi="Times New Roman" w:cs="Times New Roman"/>
                <w:sz w:val="20"/>
                <w:szCs w:val="20"/>
              </w:rPr>
              <w:t>muzejpedagoģi</w:t>
            </w:r>
            <w:proofErr w:type="spellEnd"/>
            <w:r w:rsidRPr="0024209D">
              <w:rPr>
                <w:rFonts w:ascii="Times New Roman" w:hAnsi="Times New Roman" w:cs="Times New Roman"/>
                <w:sz w:val="20"/>
                <w:szCs w:val="20"/>
              </w:rPr>
              <w:t xml:space="preserve"> Renāti </w:t>
            </w:r>
            <w:proofErr w:type="spellStart"/>
            <w:r w:rsidRPr="0024209D">
              <w:rPr>
                <w:rFonts w:ascii="Times New Roman" w:hAnsi="Times New Roman" w:cs="Times New Roman"/>
                <w:sz w:val="20"/>
                <w:szCs w:val="20"/>
              </w:rPr>
              <w:t>Ničiporčiku</w:t>
            </w:r>
            <w:proofErr w:type="spellEnd"/>
            <w:r w:rsidRPr="0024209D">
              <w:rPr>
                <w:rFonts w:ascii="Times New Roman" w:hAnsi="Times New Roman" w:cs="Times New Roman"/>
                <w:sz w:val="20"/>
                <w:szCs w:val="20"/>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Latgales Kultūrvēstures muzejs, Atbrīvošanas alejā 105</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13.00 – 14.00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Ekskursija “Senās Rēzeknes stāsts”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Latgales Kultūrvēstures muzejs, Atbrīvošanas alejā 105</w:t>
            </w:r>
          </w:p>
        </w:tc>
      </w:tr>
      <w:tr w:rsidR="00771FED" w:rsidRPr="0024209D" w:rsidTr="00963786">
        <w:trPr>
          <w:trHeight w:val="13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14.00 – 15.00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344B6F">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Festivāla noslēgums. Izvērtēšana pie tējas tases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 xml:space="preserve">Rēzeknes Centrālā bibliotēka, </w:t>
            </w:r>
          </w:p>
          <w:p w:rsidR="00771FED" w:rsidRPr="0024209D" w:rsidRDefault="00771FED" w:rsidP="00963786">
            <w:pPr>
              <w:spacing w:after="0" w:line="240" w:lineRule="auto"/>
              <w:rPr>
                <w:rFonts w:ascii="Times New Roman" w:hAnsi="Times New Roman" w:cs="Times New Roman"/>
                <w:sz w:val="20"/>
                <w:szCs w:val="20"/>
              </w:rPr>
            </w:pPr>
            <w:r w:rsidRPr="0024209D">
              <w:rPr>
                <w:rFonts w:ascii="Times New Roman" w:hAnsi="Times New Roman" w:cs="Times New Roman"/>
                <w:sz w:val="20"/>
                <w:szCs w:val="20"/>
              </w:rPr>
              <w:t>Atbrīvošanas alejā 81</w:t>
            </w:r>
          </w:p>
        </w:tc>
      </w:tr>
    </w:tbl>
    <w:p w:rsidR="00771FED" w:rsidRPr="0024209D" w:rsidRDefault="00771FED" w:rsidP="00771FED">
      <w:pPr>
        <w:rPr>
          <w:rFonts w:ascii="Times New Roman" w:hAnsi="Times New Roman" w:cs="Times New Roman"/>
          <w:sz w:val="20"/>
          <w:szCs w:val="20"/>
        </w:rPr>
      </w:pPr>
    </w:p>
    <w:p w:rsidR="00B36BE6" w:rsidRPr="0024209D" w:rsidRDefault="0077689A" w:rsidP="00F64140">
      <w:pPr>
        <w:spacing w:after="0" w:line="240" w:lineRule="auto"/>
        <w:rPr>
          <w:rFonts w:ascii="Times New Roman" w:hAnsi="Times New Roman" w:cs="Times New Roman"/>
          <w:sz w:val="20"/>
          <w:szCs w:val="20"/>
        </w:rPr>
      </w:pPr>
      <w:r>
        <w:rPr>
          <w:rFonts w:ascii="Times New Roman" w:hAnsi="Times New Roman" w:cs="Times New Roman"/>
          <w:noProof/>
          <w:sz w:val="24"/>
          <w:szCs w:val="24"/>
          <w:lang w:eastAsia="lv-LV"/>
        </w:rPr>
        <w:drawing>
          <wp:anchor distT="0" distB="0" distL="114300" distR="114300" simplePos="0" relativeHeight="251662848" behindDoc="0" locked="0" layoutInCell="1" allowOverlap="1">
            <wp:simplePos x="0" y="0"/>
            <wp:positionH relativeFrom="column">
              <wp:posOffset>3764280</wp:posOffset>
            </wp:positionH>
            <wp:positionV relativeFrom="paragraph">
              <wp:posOffset>91440</wp:posOffset>
            </wp:positionV>
            <wp:extent cx="2085975" cy="362137"/>
            <wp:effectExtent l="0" t="0" r="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alts stāstnieku asociāci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3621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lv-LV"/>
        </w:rPr>
        <w:drawing>
          <wp:anchor distT="0" distB="0" distL="114300" distR="114300" simplePos="0" relativeHeight="251659776" behindDoc="0" locked="0" layoutInCell="1" allowOverlap="1" wp14:anchorId="21ACC09F" wp14:editId="7B664C2E">
            <wp:simplePos x="0" y="0"/>
            <wp:positionH relativeFrom="column">
              <wp:posOffset>1973580</wp:posOffset>
            </wp:positionH>
            <wp:positionV relativeFrom="paragraph">
              <wp:posOffset>71755</wp:posOffset>
            </wp:positionV>
            <wp:extent cx="695325" cy="397510"/>
            <wp:effectExtent l="0" t="0" r="9525" b="254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vkk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397510"/>
                    </a:xfrm>
                    <a:prstGeom prst="rect">
                      <a:avLst/>
                    </a:prstGeom>
                  </pic:spPr>
                </pic:pic>
              </a:graphicData>
            </a:graphic>
          </wp:anchor>
        </w:drawing>
      </w:r>
      <w:r>
        <w:rPr>
          <w:rFonts w:ascii="Times New Roman" w:hAnsi="Times New Roman" w:cs="Times New Roman"/>
          <w:noProof/>
          <w:sz w:val="24"/>
          <w:szCs w:val="24"/>
          <w:lang w:eastAsia="lv-LV"/>
        </w:rPr>
        <w:drawing>
          <wp:anchor distT="0" distB="0" distL="114300" distR="114300" simplePos="0" relativeHeight="251661824" behindDoc="0" locked="0" layoutInCell="1" allowOverlap="1" wp14:anchorId="5014E2B8" wp14:editId="4C4A7D64">
            <wp:simplePos x="0" y="0"/>
            <wp:positionH relativeFrom="margin">
              <wp:posOffset>2726055</wp:posOffset>
            </wp:positionH>
            <wp:positionV relativeFrom="paragraph">
              <wp:posOffset>100965</wp:posOffset>
            </wp:positionV>
            <wp:extent cx="959608" cy="342900"/>
            <wp:effectExtent l="0" t="0" r="0"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tāstu bibliotēk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9608" cy="342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lv-LV"/>
        </w:rPr>
        <w:drawing>
          <wp:anchor distT="0" distB="0" distL="114300" distR="114300" simplePos="0" relativeHeight="251657728" behindDoc="0" locked="0" layoutInCell="1" allowOverlap="1" wp14:anchorId="2FA9B9FE" wp14:editId="1D510F01">
            <wp:simplePos x="0" y="0"/>
            <wp:positionH relativeFrom="column">
              <wp:posOffset>1011555</wp:posOffset>
            </wp:positionH>
            <wp:positionV relativeFrom="paragraph">
              <wp:posOffset>90170</wp:posOffset>
            </wp:positionV>
            <wp:extent cx="951865" cy="38100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b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865" cy="381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lv-LV"/>
        </w:rPr>
        <w:drawing>
          <wp:anchor distT="0" distB="0" distL="114300" distR="114300" simplePos="0" relativeHeight="251660800" behindDoc="0" locked="0" layoutInCell="1" allowOverlap="1" wp14:anchorId="6A956EF9" wp14:editId="01CF3BA6">
            <wp:simplePos x="0" y="0"/>
            <wp:positionH relativeFrom="margin">
              <wp:align>left</wp:align>
            </wp:positionH>
            <wp:positionV relativeFrom="paragraph">
              <wp:posOffset>12983</wp:posOffset>
            </wp:positionV>
            <wp:extent cx="1066800" cy="507036"/>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zeknes-logo-krasains-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800" cy="507036"/>
                    </a:xfrm>
                    <a:prstGeom prst="rect">
                      <a:avLst/>
                    </a:prstGeom>
                  </pic:spPr>
                </pic:pic>
              </a:graphicData>
            </a:graphic>
            <wp14:sizeRelH relativeFrom="margin">
              <wp14:pctWidth>0</wp14:pctWidth>
            </wp14:sizeRelH>
            <wp14:sizeRelV relativeFrom="margin">
              <wp14:pctHeight>0</wp14:pctHeight>
            </wp14:sizeRelV>
          </wp:anchor>
        </w:drawing>
      </w:r>
    </w:p>
    <w:sectPr w:rsidR="00B36BE6" w:rsidRPr="0024209D" w:rsidSect="00463730">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B0DD9"/>
    <w:multiLevelType w:val="hybridMultilevel"/>
    <w:tmpl w:val="E44C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2200D8"/>
    <w:multiLevelType w:val="hybridMultilevel"/>
    <w:tmpl w:val="5BBA66F0"/>
    <w:lvl w:ilvl="0" w:tplc="D5C0B2A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86"/>
    <w:rsid w:val="000501E4"/>
    <w:rsid w:val="00056118"/>
    <w:rsid w:val="0006357B"/>
    <w:rsid w:val="0008345D"/>
    <w:rsid w:val="00111255"/>
    <w:rsid w:val="001F4E1B"/>
    <w:rsid w:val="0024209D"/>
    <w:rsid w:val="002F1541"/>
    <w:rsid w:val="0033710C"/>
    <w:rsid w:val="00344B6F"/>
    <w:rsid w:val="003A09AD"/>
    <w:rsid w:val="003C7C1A"/>
    <w:rsid w:val="00463730"/>
    <w:rsid w:val="00487F01"/>
    <w:rsid w:val="00495EC6"/>
    <w:rsid w:val="004965E3"/>
    <w:rsid w:val="005B1390"/>
    <w:rsid w:val="006343DE"/>
    <w:rsid w:val="0070046C"/>
    <w:rsid w:val="00771FED"/>
    <w:rsid w:val="0077689A"/>
    <w:rsid w:val="00790587"/>
    <w:rsid w:val="00832441"/>
    <w:rsid w:val="008A76E9"/>
    <w:rsid w:val="00927A8A"/>
    <w:rsid w:val="00983C31"/>
    <w:rsid w:val="009A5E7A"/>
    <w:rsid w:val="009E2E86"/>
    <w:rsid w:val="00A53C7D"/>
    <w:rsid w:val="00A728E2"/>
    <w:rsid w:val="00AD68F1"/>
    <w:rsid w:val="00B36BE6"/>
    <w:rsid w:val="00B430DA"/>
    <w:rsid w:val="00C5774C"/>
    <w:rsid w:val="00D60EE1"/>
    <w:rsid w:val="00E1296E"/>
    <w:rsid w:val="00E21014"/>
    <w:rsid w:val="00EB32E4"/>
    <w:rsid w:val="00EB64C6"/>
    <w:rsid w:val="00F64140"/>
    <w:rsid w:val="00FC77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4CAB3-52DE-4D1B-B6F8-59526874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95EC6"/>
    <w:pPr>
      <w:ind w:left="720"/>
      <w:contextualSpacing/>
    </w:pPr>
  </w:style>
  <w:style w:type="paragraph" w:styleId="Balonteksts">
    <w:name w:val="Balloon Text"/>
    <w:basedOn w:val="Parasts"/>
    <w:link w:val="BalontekstsRakstz"/>
    <w:uiPriority w:val="99"/>
    <w:semiHidden/>
    <w:unhideWhenUsed/>
    <w:rsid w:val="00927A8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7A8A"/>
    <w:rPr>
      <w:rFonts w:ascii="Tahoma" w:hAnsi="Tahoma" w:cs="Tahoma"/>
      <w:sz w:val="16"/>
      <w:szCs w:val="16"/>
    </w:rPr>
  </w:style>
  <w:style w:type="character" w:styleId="Hipersaite">
    <w:name w:val="Hyperlink"/>
    <w:basedOn w:val="Noklusjumarindkopasfonts"/>
    <w:uiPriority w:val="99"/>
    <w:unhideWhenUsed/>
    <w:rsid w:val="00063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zeknesbiblioteka.lv/doc/dalibniekiem-anketa-stastu-festivals-2022.pdf"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084B-DEA6-4969-9BCC-1D2C9C2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4152</Words>
  <Characters>2367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Darbinieks</cp:lastModifiedBy>
  <cp:revision>4</cp:revision>
  <dcterms:created xsi:type="dcterms:W3CDTF">2022-06-30T13:25:00Z</dcterms:created>
  <dcterms:modified xsi:type="dcterms:W3CDTF">2022-06-30T14:08:00Z</dcterms:modified>
</cp:coreProperties>
</file>