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DF04E3"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1.pielikums</w:t>
      </w:r>
    </w:p>
    <w:p w14:paraId="6CCB48B6"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 xml:space="preserve"> Preiļu novada pašvaldības</w:t>
      </w:r>
      <w:r w:rsidRPr="009578D6">
        <w:rPr>
          <w:rFonts w:ascii="Times New Roman" w:hAnsi="Times New Roman" w:cs="Times New Roman"/>
          <w:sz w:val="20"/>
          <w:szCs w:val="20"/>
        </w:rPr>
        <w:t xml:space="preserve"> 2022.gada 24.februāra</w:t>
      </w:r>
    </w:p>
    <w:p w14:paraId="4DB15C90" w14:textId="7E237D2B"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2838D043"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269A6CEA" w14:textId="77777777" w:rsidR="009A41E1" w:rsidRPr="009578D6" w:rsidRDefault="009A41E1" w:rsidP="009A41E1">
      <w:pPr>
        <w:spacing w:after="0"/>
        <w:jc w:val="right"/>
        <w:rPr>
          <w:rFonts w:ascii="Times New Roman" w:hAnsi="Times New Roman" w:cs="Times New Roman"/>
        </w:rPr>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0D5106EE" w14:textId="77777777" w:rsidR="009A41E1" w:rsidRDefault="009A41E1" w:rsidP="009A41E1">
      <w:pPr>
        <w:jc w:val="center"/>
        <w:rPr>
          <w:rFonts w:ascii="Times New Roman" w:hAnsi="Times New Roman" w:cs="Times New Roman"/>
          <w:b/>
          <w:sz w:val="24"/>
          <w:szCs w:val="24"/>
        </w:rPr>
      </w:pPr>
    </w:p>
    <w:p w14:paraId="78839B98" w14:textId="77777777" w:rsidR="009A41E1" w:rsidRPr="009578D6" w:rsidRDefault="009A41E1" w:rsidP="009A41E1">
      <w:pPr>
        <w:jc w:val="center"/>
        <w:rPr>
          <w:rFonts w:ascii="Times New Roman" w:hAnsi="Times New Roman" w:cs="Times New Roman"/>
          <w:b/>
          <w:sz w:val="24"/>
          <w:szCs w:val="24"/>
        </w:rPr>
      </w:pPr>
      <w:r w:rsidRPr="009578D6">
        <w:rPr>
          <w:rFonts w:ascii="Times New Roman" w:hAnsi="Times New Roman" w:cs="Times New Roman"/>
          <w:b/>
          <w:sz w:val="24"/>
          <w:szCs w:val="24"/>
        </w:rPr>
        <w:t>Minimālais biežums notekūdeņu un nosēdumu izvešanai</w:t>
      </w:r>
    </w:p>
    <w:p w14:paraId="6BF50CD4" w14:textId="77777777" w:rsidR="009A41E1" w:rsidRPr="009578D6" w:rsidRDefault="009A41E1" w:rsidP="009A41E1">
      <w:pPr>
        <w:pStyle w:val="Sarakstarindkopa"/>
        <w:numPr>
          <w:ilvl w:val="0"/>
          <w:numId w:val="1"/>
        </w:numPr>
        <w:rPr>
          <w:rFonts w:ascii="Times New Roman" w:hAnsi="Times New Roman" w:cs="Times New Roman"/>
        </w:rPr>
      </w:pPr>
      <w:r w:rsidRPr="009578D6">
        <w:rPr>
          <w:rFonts w:ascii="Times New Roman" w:hAnsi="Times New Roman" w:cs="Times New Roman"/>
        </w:rPr>
        <w:t xml:space="preserve">Minimālais notekūdeņu izvešanas biežums no </w:t>
      </w:r>
      <w:proofErr w:type="spellStart"/>
      <w:r w:rsidRPr="009578D6">
        <w:rPr>
          <w:rFonts w:ascii="Times New Roman" w:hAnsi="Times New Roman" w:cs="Times New Roman"/>
        </w:rPr>
        <w:t>krājtvertnēm</w:t>
      </w:r>
      <w:proofErr w:type="spellEnd"/>
      <w:r w:rsidRPr="009578D6">
        <w:rPr>
          <w:rFonts w:ascii="Times New Roman" w:hAnsi="Times New Roman" w:cs="Times New Roman"/>
        </w:rPr>
        <w:t xml:space="preserve">, ir nosakāms saskaņā ar formulu: </w:t>
      </w:r>
    </w:p>
    <w:p w14:paraId="32FA0F89" w14:textId="77777777" w:rsidR="009A41E1" w:rsidRPr="009578D6" w:rsidRDefault="009A41E1" w:rsidP="009A41E1">
      <w:pPr>
        <w:pStyle w:val="Sarakstarindkopa"/>
        <w:rPr>
          <w:rFonts w:ascii="Times New Roman" w:hAnsi="Times New Roman" w:cs="Times New Roman"/>
        </w:rPr>
      </w:pPr>
    </w:p>
    <w:p w14:paraId="3E32D19D"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I = </w:t>
      </w:r>
      <w:proofErr w:type="spellStart"/>
      <w:r w:rsidRPr="009578D6">
        <w:rPr>
          <w:rFonts w:ascii="Times New Roman" w:hAnsi="Times New Roman" w:cs="Times New Roman"/>
        </w:rPr>
        <w:t>BxK</w:t>
      </w:r>
      <w:proofErr w:type="spellEnd"/>
      <w:r w:rsidRPr="009578D6">
        <w:rPr>
          <w:rFonts w:ascii="Times New Roman" w:hAnsi="Times New Roman" w:cs="Times New Roman"/>
        </w:rPr>
        <w:t xml:space="preserve">/A, kur I – decentralizētās kanalizācijas tvertnes izvešanas reizes gadā, rezultātu noapaļojot uz veseliem skaitļiem; </w:t>
      </w:r>
    </w:p>
    <w:p w14:paraId="3EA03B84"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A – decentralizētās kanalizācijas tvertnes tilpums kubikmetros; </w:t>
      </w:r>
    </w:p>
    <w:p w14:paraId="24181BBC"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B – nekustamajā īpašumā vai nekustamo īpašumu grupā deklarēto personu skaits</w:t>
      </w:r>
      <w:r>
        <w:rPr>
          <w:rFonts w:ascii="Times New Roman" w:hAnsi="Times New Roman" w:cs="Times New Roman"/>
        </w:rPr>
        <w:t>;</w:t>
      </w:r>
      <w:r w:rsidRPr="009578D6">
        <w:rPr>
          <w:rFonts w:ascii="Times New Roman" w:hAnsi="Times New Roman" w:cs="Times New Roman"/>
        </w:rPr>
        <w:t xml:space="preserve"> </w:t>
      </w:r>
    </w:p>
    <w:p w14:paraId="4BECBA89" w14:textId="77777777" w:rsidR="009A41E1" w:rsidRDefault="009A41E1" w:rsidP="009A41E1">
      <w:pPr>
        <w:pStyle w:val="Sarakstarindkopa"/>
        <w:rPr>
          <w:rFonts w:ascii="Times New Roman" w:hAnsi="Times New Roman" w:cs="Times New Roman"/>
        </w:rPr>
      </w:pPr>
      <w:r w:rsidRPr="009578D6">
        <w:rPr>
          <w:rFonts w:ascii="Times New Roman" w:hAnsi="Times New Roman" w:cs="Times New Roman"/>
        </w:rPr>
        <w:t xml:space="preserve">K - personas kopējais ūdens patēriņš gadā: </w:t>
      </w:r>
    </w:p>
    <w:p w14:paraId="53BCFF4C" w14:textId="77777777" w:rsidR="009A41E1" w:rsidRDefault="009A41E1" w:rsidP="009A41E1">
      <w:pPr>
        <w:pStyle w:val="Sarakstarindkopa"/>
        <w:rPr>
          <w:rFonts w:ascii="Times New Roman" w:hAnsi="Times New Roman" w:cs="Times New Roman"/>
        </w:rPr>
      </w:pPr>
      <w:r w:rsidRPr="009578D6">
        <w:rPr>
          <w:rFonts w:ascii="Times New Roman" w:hAnsi="Times New Roman" w:cs="Times New Roman"/>
        </w:rPr>
        <w:t xml:space="preserve">- ja ūdens patēriņam uzskaitei tiek izmantoti ūdens patēriņa skaitītāji, kopējo patēriņu nosaka pēc šo skaitītāju rādījumiem; </w:t>
      </w:r>
    </w:p>
    <w:p w14:paraId="149AE52C" w14:textId="77777777" w:rsidR="009A41E1" w:rsidRDefault="009A41E1" w:rsidP="009A41E1">
      <w:pPr>
        <w:pStyle w:val="Sarakstarindkopa"/>
        <w:rPr>
          <w:rFonts w:ascii="Times New Roman" w:hAnsi="Times New Roman" w:cs="Times New Roman"/>
        </w:rPr>
      </w:pPr>
      <w:r w:rsidRPr="009578D6">
        <w:rPr>
          <w:rFonts w:ascii="Times New Roman" w:hAnsi="Times New Roman" w:cs="Times New Roman"/>
        </w:rPr>
        <w:t>- ja ūdens patēriņa skaitītāji nav uzstādīti, ūdens patēriņu nosaka 1</w:t>
      </w:r>
      <w:r>
        <w:rPr>
          <w:rFonts w:ascii="Times New Roman" w:hAnsi="Times New Roman" w:cs="Times New Roman"/>
        </w:rPr>
        <w:t>2</w:t>
      </w:r>
      <w:r w:rsidRPr="009578D6">
        <w:rPr>
          <w:rFonts w:ascii="Times New Roman" w:hAnsi="Times New Roman" w:cs="Times New Roman"/>
        </w:rPr>
        <w:t xml:space="preserve"> m</w:t>
      </w:r>
      <w:r w:rsidRPr="009578D6">
        <w:rPr>
          <w:rFonts w:ascii="Times New Roman" w:hAnsi="Times New Roman" w:cs="Times New Roman"/>
          <w:vertAlign w:val="superscript"/>
        </w:rPr>
        <w:t>3</w:t>
      </w:r>
      <w:r w:rsidRPr="009578D6">
        <w:rPr>
          <w:rFonts w:ascii="Times New Roman" w:hAnsi="Times New Roman" w:cs="Times New Roman"/>
        </w:rPr>
        <w:t xml:space="preserve"> / gadā vienai personai. </w:t>
      </w:r>
    </w:p>
    <w:p w14:paraId="1556854E" w14:textId="77777777" w:rsidR="009A41E1" w:rsidRDefault="009A41E1" w:rsidP="009A41E1">
      <w:pPr>
        <w:pStyle w:val="Sarakstarindkopa"/>
        <w:rPr>
          <w:rFonts w:ascii="Times New Roman" w:hAnsi="Times New Roman" w:cs="Times New Roman"/>
        </w:rPr>
      </w:pPr>
    </w:p>
    <w:p w14:paraId="3344BD48"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Aprēķina piemēri : </w:t>
      </w:r>
    </w:p>
    <w:p w14:paraId="6F1E329E"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1) </w:t>
      </w:r>
      <w:proofErr w:type="spellStart"/>
      <w:r w:rsidRPr="009578D6">
        <w:rPr>
          <w:rFonts w:ascii="Times New Roman" w:hAnsi="Times New Roman" w:cs="Times New Roman"/>
        </w:rPr>
        <w:t>Krājtvertnes</w:t>
      </w:r>
      <w:proofErr w:type="spellEnd"/>
      <w:r w:rsidRPr="009578D6">
        <w:rPr>
          <w:rFonts w:ascii="Times New Roman" w:hAnsi="Times New Roman" w:cs="Times New Roman"/>
        </w:rPr>
        <w:t xml:space="preserve"> tilpums (A) ir 5 m³; </w:t>
      </w:r>
    </w:p>
    <w:p w14:paraId="7488D1D4"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2) Dzīvojamā mājā ir deklarētas 4 personas (B) </w:t>
      </w:r>
    </w:p>
    <w:p w14:paraId="3FE6AABA"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3) Mājā nav uzstādīti ūdens patēriņa skaitītāji, tātad tiek piemērots patēriņš 1</w:t>
      </w:r>
      <w:r>
        <w:rPr>
          <w:rFonts w:ascii="Times New Roman" w:hAnsi="Times New Roman" w:cs="Times New Roman"/>
        </w:rPr>
        <w:t>2</w:t>
      </w:r>
      <w:r w:rsidRPr="009578D6">
        <w:rPr>
          <w:rFonts w:ascii="Times New Roman" w:hAnsi="Times New Roman" w:cs="Times New Roman"/>
        </w:rPr>
        <w:t xml:space="preserve"> m³/gadā (K); 4) Aprēķins: Gadā izvedamo reižu skaits (I)=4 x 1</w:t>
      </w:r>
      <w:r>
        <w:rPr>
          <w:rFonts w:ascii="Times New Roman" w:hAnsi="Times New Roman" w:cs="Times New Roman"/>
        </w:rPr>
        <w:t>2</w:t>
      </w:r>
      <w:r w:rsidRPr="009578D6">
        <w:rPr>
          <w:rFonts w:ascii="Times New Roman" w:hAnsi="Times New Roman" w:cs="Times New Roman"/>
        </w:rPr>
        <w:t xml:space="preserve">/5= </w:t>
      </w:r>
      <w:r>
        <w:rPr>
          <w:rFonts w:ascii="Times New Roman" w:hAnsi="Times New Roman" w:cs="Times New Roman"/>
        </w:rPr>
        <w:t>9,6</w:t>
      </w:r>
      <w:r w:rsidRPr="009578D6">
        <w:rPr>
          <w:rFonts w:ascii="Times New Roman" w:hAnsi="Times New Roman" w:cs="Times New Roman"/>
        </w:rPr>
        <w:t>. Noapaļojam uz 1</w:t>
      </w:r>
      <w:r>
        <w:rPr>
          <w:rFonts w:ascii="Times New Roman" w:hAnsi="Times New Roman" w:cs="Times New Roman"/>
        </w:rPr>
        <w:t>0</w:t>
      </w:r>
      <w:r w:rsidRPr="009578D6">
        <w:rPr>
          <w:rFonts w:ascii="Times New Roman" w:hAnsi="Times New Roman" w:cs="Times New Roman"/>
        </w:rPr>
        <w:t xml:space="preserve"> reizēm gadā. </w:t>
      </w:r>
    </w:p>
    <w:p w14:paraId="0F306D07" w14:textId="77777777" w:rsidR="009A41E1" w:rsidRPr="009578D6" w:rsidRDefault="009A41E1" w:rsidP="009A41E1">
      <w:pPr>
        <w:pStyle w:val="Sarakstarindkopa"/>
        <w:rPr>
          <w:rFonts w:ascii="Times New Roman" w:hAnsi="Times New Roman" w:cs="Times New Roman"/>
        </w:rPr>
      </w:pPr>
    </w:p>
    <w:p w14:paraId="4FD355A5" w14:textId="77777777" w:rsidR="009A41E1" w:rsidRPr="009578D6" w:rsidRDefault="009A41E1" w:rsidP="009A41E1">
      <w:pPr>
        <w:pStyle w:val="Sarakstarindkopa"/>
        <w:rPr>
          <w:rFonts w:ascii="Times New Roman" w:hAnsi="Times New Roman" w:cs="Times New Roman"/>
        </w:rPr>
      </w:pPr>
      <w:r w:rsidRPr="009578D6">
        <w:rPr>
          <w:rFonts w:ascii="Times New Roman" w:hAnsi="Times New Roman" w:cs="Times New Roman"/>
        </w:rPr>
        <w:t xml:space="preserve">2. Minimālais notekūdeņu, nosēdumu izvešanas biežums no </w:t>
      </w:r>
      <w:proofErr w:type="spellStart"/>
      <w:r w:rsidRPr="009578D6">
        <w:rPr>
          <w:rFonts w:ascii="Times New Roman" w:hAnsi="Times New Roman" w:cs="Times New Roman"/>
        </w:rPr>
        <w:t>septiķa</w:t>
      </w:r>
      <w:proofErr w:type="spellEnd"/>
      <w:r w:rsidRPr="009578D6">
        <w:rPr>
          <w:rFonts w:ascii="Times New Roman" w:hAnsi="Times New Roman" w:cs="Times New Roman"/>
        </w:rPr>
        <w:t xml:space="preserve"> ir – viena reize gadā, ar nosacījumu, ja izvedamais apjoms ir vismaz 70% no </w:t>
      </w:r>
      <w:proofErr w:type="spellStart"/>
      <w:r w:rsidRPr="009578D6">
        <w:rPr>
          <w:rFonts w:ascii="Times New Roman" w:hAnsi="Times New Roman" w:cs="Times New Roman"/>
        </w:rPr>
        <w:t>septiķa</w:t>
      </w:r>
      <w:proofErr w:type="spellEnd"/>
      <w:r w:rsidRPr="009578D6">
        <w:rPr>
          <w:rFonts w:ascii="Times New Roman" w:hAnsi="Times New Roman" w:cs="Times New Roman"/>
        </w:rPr>
        <w:t xml:space="preserve"> darba tilpuma. </w:t>
      </w:r>
    </w:p>
    <w:p w14:paraId="79898C4E" w14:textId="77777777" w:rsidR="009A41E1" w:rsidRPr="009578D6" w:rsidRDefault="009A41E1" w:rsidP="009A41E1">
      <w:pPr>
        <w:pStyle w:val="Sarakstarindkopa"/>
        <w:rPr>
          <w:rFonts w:ascii="Times New Roman" w:hAnsi="Times New Roman" w:cs="Times New Roman"/>
        </w:rPr>
      </w:pPr>
    </w:p>
    <w:p w14:paraId="1CD291D4" w14:textId="48BE02C8" w:rsidR="00DF5809" w:rsidRPr="009A41E1" w:rsidRDefault="009A41E1" w:rsidP="009A41E1">
      <w:pPr>
        <w:pStyle w:val="Sarakstarindkopa"/>
        <w:numPr>
          <w:ilvl w:val="0"/>
          <w:numId w:val="1"/>
        </w:numPr>
        <w:jc w:val="both"/>
        <w:rPr>
          <w:rFonts w:ascii="Times New Roman" w:hAnsi="Times New Roman" w:cs="Times New Roman"/>
        </w:rPr>
      </w:pPr>
      <w:r w:rsidRPr="009A41E1">
        <w:rPr>
          <w:rFonts w:ascii="Times New Roman" w:hAnsi="Times New Roman" w:cs="Times New Roman"/>
        </w:rPr>
        <w:t>Minimālais notekūdeņu, nosēdumu vai dūņu izvešanas biežums no rūpnieciski izgatavotām attīrīšanas iekārtām, kuras attīrītos notekūdeņus novada vidē un kuru kopējā jauda ir mazāka par 5 m</w:t>
      </w:r>
      <w:r w:rsidRPr="009A41E1">
        <w:rPr>
          <w:rFonts w:ascii="Times New Roman" w:hAnsi="Times New Roman" w:cs="Times New Roman"/>
          <w:vertAlign w:val="superscript"/>
        </w:rPr>
        <w:t>3</w:t>
      </w:r>
      <w:r w:rsidRPr="009A41E1">
        <w:rPr>
          <w:rFonts w:ascii="Times New Roman" w:hAnsi="Times New Roman" w:cs="Times New Roman"/>
        </w:rPr>
        <w:t xml:space="preserve"> /diennaktī, ir nosakāms saskaņā ar iekārtas ražotāja izdoto tehnisko dokumentāciju vai instrukcijām par šo iekārtu ekspluatāciju, vai atbilstoša komersanta rakstveida atzinumu par iekārtas ekspluatācijas nosacījumiem, gadījumos, ja decentralizētās kanalizācijas sistēmas īpašnieka vai valdītāja rīcībā nav sākotnējās iekārtas tehniskās dokumentācijas.</w:t>
      </w:r>
    </w:p>
    <w:p w14:paraId="05D147D9" w14:textId="035CCB03" w:rsidR="009A41E1" w:rsidRDefault="009A41E1" w:rsidP="009A41E1">
      <w:pPr>
        <w:jc w:val="both"/>
        <w:rPr>
          <w:rFonts w:ascii="Times New Roman" w:hAnsi="Times New Roman" w:cs="Times New Roman"/>
        </w:rPr>
      </w:pPr>
    </w:p>
    <w:p w14:paraId="19E4E39F" w14:textId="7CFD00B5" w:rsidR="009A41E1" w:rsidRDefault="009A41E1" w:rsidP="009A41E1">
      <w:pPr>
        <w:jc w:val="both"/>
        <w:rPr>
          <w:rFonts w:ascii="Times New Roman" w:hAnsi="Times New Roman" w:cs="Times New Roman"/>
        </w:rPr>
      </w:pPr>
    </w:p>
    <w:p w14:paraId="11111791" w14:textId="57C1DA3C" w:rsidR="009A41E1" w:rsidRDefault="009A41E1" w:rsidP="009A41E1">
      <w:pPr>
        <w:jc w:val="both"/>
        <w:rPr>
          <w:rFonts w:ascii="Times New Roman" w:hAnsi="Times New Roman" w:cs="Times New Roman"/>
        </w:rPr>
      </w:pPr>
    </w:p>
    <w:p w14:paraId="42DE115B" w14:textId="5C4C9691" w:rsidR="009A41E1" w:rsidRDefault="009A41E1" w:rsidP="009A41E1">
      <w:pPr>
        <w:jc w:val="both"/>
        <w:rPr>
          <w:rFonts w:ascii="Times New Roman" w:hAnsi="Times New Roman" w:cs="Times New Roman"/>
        </w:rPr>
      </w:pPr>
    </w:p>
    <w:p w14:paraId="01390F99" w14:textId="051808AC" w:rsidR="009A41E1" w:rsidRDefault="009A41E1" w:rsidP="009A41E1">
      <w:pPr>
        <w:jc w:val="both"/>
        <w:rPr>
          <w:rFonts w:ascii="Times New Roman" w:hAnsi="Times New Roman" w:cs="Times New Roman"/>
        </w:rPr>
      </w:pPr>
    </w:p>
    <w:p w14:paraId="061168C9" w14:textId="73587558" w:rsidR="009A41E1" w:rsidRDefault="009A41E1" w:rsidP="009A41E1">
      <w:pPr>
        <w:jc w:val="both"/>
        <w:rPr>
          <w:rFonts w:ascii="Times New Roman" w:hAnsi="Times New Roman" w:cs="Times New Roman"/>
        </w:rPr>
      </w:pPr>
    </w:p>
    <w:p w14:paraId="239AAE2D" w14:textId="77777777" w:rsidR="00B31C76" w:rsidRDefault="00B31C76" w:rsidP="009A41E1">
      <w:pPr>
        <w:jc w:val="both"/>
        <w:rPr>
          <w:rFonts w:ascii="Times New Roman" w:hAnsi="Times New Roman" w:cs="Times New Roman"/>
        </w:rPr>
      </w:pPr>
    </w:p>
    <w:p w14:paraId="0817C73C" w14:textId="1342EF77" w:rsidR="009A41E1" w:rsidRDefault="009A41E1" w:rsidP="009A41E1">
      <w:pPr>
        <w:jc w:val="both"/>
        <w:rPr>
          <w:rFonts w:ascii="Times New Roman" w:hAnsi="Times New Roman" w:cs="Times New Roman"/>
        </w:rPr>
      </w:pPr>
    </w:p>
    <w:p w14:paraId="09E95138" w14:textId="56DD9288" w:rsidR="009A41E1" w:rsidRDefault="009A41E1" w:rsidP="009A41E1">
      <w:pPr>
        <w:jc w:val="both"/>
        <w:rPr>
          <w:rFonts w:ascii="Times New Roman" w:hAnsi="Times New Roman" w:cs="Times New Roman"/>
        </w:rPr>
      </w:pPr>
    </w:p>
    <w:p w14:paraId="564793D0" w14:textId="77777777" w:rsidR="009A41E1" w:rsidRPr="003425F7" w:rsidRDefault="009A41E1" w:rsidP="009A41E1">
      <w:pPr>
        <w:jc w:val="right"/>
        <w:rPr>
          <w:rFonts w:ascii="Times New Roman" w:hAnsi="Times New Roman" w:cs="Times New Roman"/>
        </w:rPr>
      </w:pPr>
      <w:r w:rsidRPr="003425F7">
        <w:rPr>
          <w:rFonts w:ascii="Times New Roman" w:hAnsi="Times New Roman" w:cs="Times New Roman"/>
        </w:rPr>
        <w:lastRenderedPageBreak/>
        <w:t xml:space="preserve">2.pielikums </w:t>
      </w:r>
    </w:p>
    <w:p w14:paraId="12FE6656"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Preiļu novada pašvaldības</w:t>
      </w:r>
      <w:r w:rsidRPr="009578D6">
        <w:rPr>
          <w:rFonts w:ascii="Times New Roman" w:hAnsi="Times New Roman" w:cs="Times New Roman"/>
          <w:sz w:val="20"/>
          <w:szCs w:val="20"/>
        </w:rPr>
        <w:t xml:space="preserve"> 2022.gada 24.februāra</w:t>
      </w:r>
    </w:p>
    <w:p w14:paraId="44A8A791" w14:textId="40177490"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1531339B"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1B957131" w14:textId="77777777" w:rsidR="009A41E1" w:rsidRPr="003425F7" w:rsidRDefault="009A41E1" w:rsidP="009A41E1">
      <w:pPr>
        <w:spacing w:after="0"/>
        <w:jc w:val="right"/>
        <w:rPr>
          <w:rFonts w:ascii="Times New Roman" w:hAnsi="Times New Roman" w:cs="Times New Roman"/>
        </w:rPr>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4F241AE6" w14:textId="77777777" w:rsidR="009A41E1" w:rsidRPr="003425F7" w:rsidRDefault="009A41E1" w:rsidP="009A41E1">
      <w:pPr>
        <w:jc w:val="center"/>
        <w:rPr>
          <w:rFonts w:ascii="Times New Roman" w:hAnsi="Times New Roman" w:cs="Times New Roman"/>
          <w:sz w:val="24"/>
          <w:szCs w:val="24"/>
        </w:rPr>
      </w:pPr>
      <w:r>
        <w:rPr>
          <w:rFonts w:ascii="Times New Roman" w:hAnsi="Times New Roman" w:cs="Times New Roman"/>
          <w:sz w:val="24"/>
          <w:szCs w:val="24"/>
        </w:rPr>
        <w:t>Preiļu novada pašvaldībai</w:t>
      </w:r>
    </w:p>
    <w:p w14:paraId="3728C8F0" w14:textId="77777777" w:rsidR="009A41E1" w:rsidRPr="003425F7" w:rsidRDefault="009A41E1" w:rsidP="009A41E1">
      <w:pPr>
        <w:rPr>
          <w:rFonts w:ascii="Times New Roman" w:hAnsi="Times New Roman" w:cs="Times New Roman"/>
          <w:b/>
          <w:sz w:val="24"/>
          <w:szCs w:val="24"/>
        </w:rPr>
      </w:pPr>
      <w:r w:rsidRPr="003425F7">
        <w:rPr>
          <w:rFonts w:ascii="Times New Roman" w:hAnsi="Times New Roman" w:cs="Times New Roman"/>
          <w:b/>
          <w:sz w:val="24"/>
          <w:szCs w:val="24"/>
        </w:rPr>
        <w:t xml:space="preserve">Pieteikums reģistrācijai asenizatoru reģistrā </w:t>
      </w:r>
    </w:p>
    <w:p w14:paraId="32B181CB" w14:textId="77777777" w:rsidR="009A41E1" w:rsidRPr="003425F7" w:rsidRDefault="009A41E1" w:rsidP="009A41E1">
      <w:pPr>
        <w:pStyle w:val="Sarakstarindkopa"/>
        <w:numPr>
          <w:ilvl w:val="0"/>
          <w:numId w:val="3"/>
        </w:numPr>
        <w:rPr>
          <w:rFonts w:ascii="Times New Roman" w:hAnsi="Times New Roman" w:cs="Times New Roman"/>
          <w:sz w:val="24"/>
          <w:szCs w:val="24"/>
        </w:rPr>
      </w:pPr>
      <w:r w:rsidRPr="003425F7">
        <w:rPr>
          <w:rFonts w:ascii="Times New Roman" w:hAnsi="Times New Roman" w:cs="Times New Roman"/>
          <w:sz w:val="24"/>
          <w:szCs w:val="24"/>
        </w:rPr>
        <w:t xml:space="preserve">Nosaukums - juridiskajai personai vai vārds, uzvārds – fiziskajai personai </w:t>
      </w:r>
    </w:p>
    <w:tbl>
      <w:tblPr>
        <w:tblStyle w:val="Reatabula"/>
        <w:tblW w:w="0" w:type="auto"/>
        <w:tblInd w:w="720" w:type="dxa"/>
        <w:tblLook w:val="04A0" w:firstRow="1" w:lastRow="0" w:firstColumn="1" w:lastColumn="0" w:noHBand="0" w:noVBand="1"/>
      </w:tblPr>
      <w:tblGrid>
        <w:gridCol w:w="8887"/>
      </w:tblGrid>
      <w:tr w:rsidR="009A41E1" w:rsidRPr="003425F7" w14:paraId="10D7B877" w14:textId="77777777" w:rsidTr="009B54F8">
        <w:tc>
          <w:tcPr>
            <w:tcW w:w="9242" w:type="dxa"/>
          </w:tcPr>
          <w:p w14:paraId="5ECD2415" w14:textId="77777777" w:rsidR="009A41E1" w:rsidRPr="003425F7" w:rsidRDefault="009A41E1" w:rsidP="009B54F8">
            <w:pPr>
              <w:pStyle w:val="Sarakstarindkopa"/>
              <w:ind w:left="0"/>
              <w:rPr>
                <w:rFonts w:ascii="Times New Roman" w:hAnsi="Times New Roman" w:cs="Times New Roman"/>
                <w:sz w:val="24"/>
                <w:szCs w:val="24"/>
              </w:rPr>
            </w:pPr>
          </w:p>
          <w:p w14:paraId="7EEE2393" w14:textId="77777777" w:rsidR="009A41E1" w:rsidRPr="003425F7" w:rsidRDefault="009A41E1" w:rsidP="009B54F8">
            <w:pPr>
              <w:pStyle w:val="Sarakstarindkopa"/>
              <w:ind w:left="0"/>
              <w:rPr>
                <w:rFonts w:ascii="Times New Roman" w:hAnsi="Times New Roman" w:cs="Times New Roman"/>
                <w:sz w:val="24"/>
                <w:szCs w:val="24"/>
              </w:rPr>
            </w:pPr>
          </w:p>
        </w:tc>
      </w:tr>
    </w:tbl>
    <w:p w14:paraId="3ECC5CA9" w14:textId="77777777" w:rsidR="009A41E1" w:rsidRPr="003425F7" w:rsidRDefault="009A41E1" w:rsidP="009A41E1">
      <w:pPr>
        <w:pStyle w:val="Sarakstarindkopa"/>
        <w:rPr>
          <w:rFonts w:ascii="Times New Roman" w:hAnsi="Times New Roman" w:cs="Times New Roman"/>
          <w:sz w:val="24"/>
          <w:szCs w:val="24"/>
        </w:rPr>
      </w:pPr>
    </w:p>
    <w:p w14:paraId="410B9869" w14:textId="77777777" w:rsidR="009A41E1" w:rsidRPr="003425F7" w:rsidRDefault="009A41E1" w:rsidP="009A41E1">
      <w:pPr>
        <w:pStyle w:val="Sarakstarindkopa"/>
        <w:numPr>
          <w:ilvl w:val="0"/>
          <w:numId w:val="3"/>
        </w:numPr>
        <w:rPr>
          <w:rFonts w:ascii="Times New Roman" w:hAnsi="Times New Roman" w:cs="Times New Roman"/>
          <w:sz w:val="24"/>
          <w:szCs w:val="24"/>
        </w:rPr>
      </w:pPr>
      <w:r w:rsidRPr="003425F7">
        <w:rPr>
          <w:rFonts w:ascii="Times New Roman" w:hAnsi="Times New Roman" w:cs="Times New Roman"/>
          <w:sz w:val="24"/>
          <w:szCs w:val="24"/>
        </w:rPr>
        <w:t xml:space="preserve">Reģistrācijas numurs – juridiskajai personai vai fiziskajai personai – personas kods </w:t>
      </w:r>
    </w:p>
    <w:tbl>
      <w:tblPr>
        <w:tblStyle w:val="Reatabula"/>
        <w:tblW w:w="0" w:type="auto"/>
        <w:tblInd w:w="720" w:type="dxa"/>
        <w:tblLook w:val="04A0" w:firstRow="1" w:lastRow="0" w:firstColumn="1" w:lastColumn="0" w:noHBand="0" w:noVBand="1"/>
      </w:tblPr>
      <w:tblGrid>
        <w:gridCol w:w="8887"/>
      </w:tblGrid>
      <w:tr w:rsidR="009A41E1" w:rsidRPr="003425F7" w14:paraId="234AA7B2" w14:textId="77777777" w:rsidTr="009B54F8">
        <w:tc>
          <w:tcPr>
            <w:tcW w:w="9242" w:type="dxa"/>
          </w:tcPr>
          <w:p w14:paraId="74E2C5E3" w14:textId="77777777" w:rsidR="009A41E1" w:rsidRPr="003425F7" w:rsidRDefault="009A41E1" w:rsidP="009B54F8">
            <w:pPr>
              <w:pStyle w:val="Sarakstarindkopa"/>
              <w:ind w:left="0"/>
              <w:rPr>
                <w:rFonts w:ascii="Times New Roman" w:hAnsi="Times New Roman" w:cs="Times New Roman"/>
                <w:sz w:val="24"/>
                <w:szCs w:val="24"/>
              </w:rPr>
            </w:pPr>
          </w:p>
          <w:p w14:paraId="3ACE9C30" w14:textId="77777777" w:rsidR="009A41E1" w:rsidRPr="003425F7" w:rsidRDefault="009A41E1" w:rsidP="009B54F8">
            <w:pPr>
              <w:pStyle w:val="Sarakstarindkopa"/>
              <w:ind w:left="0"/>
              <w:rPr>
                <w:rFonts w:ascii="Times New Roman" w:hAnsi="Times New Roman" w:cs="Times New Roman"/>
                <w:sz w:val="24"/>
                <w:szCs w:val="24"/>
              </w:rPr>
            </w:pPr>
          </w:p>
        </w:tc>
      </w:tr>
    </w:tbl>
    <w:p w14:paraId="02100B5E" w14:textId="77777777" w:rsidR="009A41E1" w:rsidRPr="003425F7" w:rsidRDefault="009A41E1" w:rsidP="009A41E1">
      <w:pPr>
        <w:rPr>
          <w:rFonts w:ascii="Times New Roman" w:hAnsi="Times New Roman" w:cs="Times New Roman"/>
          <w:sz w:val="24"/>
          <w:szCs w:val="24"/>
        </w:rPr>
      </w:pPr>
      <w:r w:rsidRPr="003425F7">
        <w:rPr>
          <w:rFonts w:ascii="Times New Roman" w:hAnsi="Times New Roman" w:cs="Times New Roman"/>
          <w:sz w:val="24"/>
          <w:szCs w:val="24"/>
        </w:rPr>
        <w:t xml:space="preserve">3. Pieteicēja īpašumā vai valdījumā esošie asenizācijas transportlīdzekļi: </w:t>
      </w:r>
    </w:p>
    <w:tbl>
      <w:tblPr>
        <w:tblStyle w:val="Reatabula"/>
        <w:tblW w:w="0" w:type="auto"/>
        <w:tblInd w:w="0" w:type="dxa"/>
        <w:tblLook w:val="04A0" w:firstRow="1" w:lastRow="0" w:firstColumn="1" w:lastColumn="0" w:noHBand="0" w:noVBand="1"/>
      </w:tblPr>
      <w:tblGrid>
        <w:gridCol w:w="3080"/>
        <w:gridCol w:w="3081"/>
        <w:gridCol w:w="3081"/>
      </w:tblGrid>
      <w:tr w:rsidR="009A41E1" w:rsidRPr="003425F7" w14:paraId="31BDE17E" w14:textId="77777777" w:rsidTr="009B54F8">
        <w:tc>
          <w:tcPr>
            <w:tcW w:w="3080" w:type="dxa"/>
          </w:tcPr>
          <w:p w14:paraId="3C90D55D"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Veids</w:t>
            </w:r>
          </w:p>
        </w:tc>
        <w:tc>
          <w:tcPr>
            <w:tcW w:w="3081" w:type="dxa"/>
          </w:tcPr>
          <w:p w14:paraId="1B561DD1"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Marka</w:t>
            </w:r>
          </w:p>
        </w:tc>
        <w:tc>
          <w:tcPr>
            <w:tcW w:w="3081" w:type="dxa"/>
          </w:tcPr>
          <w:p w14:paraId="51C29AEA"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Mucas tilpums m</w:t>
            </w:r>
            <w:r w:rsidRPr="003425F7">
              <w:rPr>
                <w:rFonts w:ascii="Times New Roman" w:hAnsi="Times New Roman" w:cs="Times New Roman"/>
                <w:sz w:val="24"/>
                <w:szCs w:val="24"/>
                <w:vertAlign w:val="superscript"/>
              </w:rPr>
              <w:t>3</w:t>
            </w:r>
          </w:p>
        </w:tc>
      </w:tr>
      <w:tr w:rsidR="009A41E1" w:rsidRPr="003425F7" w14:paraId="1AC513BD" w14:textId="77777777" w:rsidTr="009B54F8">
        <w:tc>
          <w:tcPr>
            <w:tcW w:w="3080" w:type="dxa"/>
          </w:tcPr>
          <w:p w14:paraId="5C807A7C" w14:textId="77777777" w:rsidR="009A41E1" w:rsidRPr="003425F7" w:rsidRDefault="009A41E1" w:rsidP="009B54F8">
            <w:pPr>
              <w:rPr>
                <w:rFonts w:ascii="Times New Roman" w:hAnsi="Times New Roman" w:cs="Times New Roman"/>
                <w:sz w:val="24"/>
                <w:szCs w:val="24"/>
              </w:rPr>
            </w:pPr>
          </w:p>
        </w:tc>
        <w:tc>
          <w:tcPr>
            <w:tcW w:w="3081" w:type="dxa"/>
          </w:tcPr>
          <w:p w14:paraId="47E7CD79" w14:textId="77777777" w:rsidR="009A41E1" w:rsidRPr="003425F7" w:rsidRDefault="009A41E1" w:rsidP="009B54F8">
            <w:pPr>
              <w:rPr>
                <w:rFonts w:ascii="Times New Roman" w:hAnsi="Times New Roman" w:cs="Times New Roman"/>
                <w:sz w:val="24"/>
                <w:szCs w:val="24"/>
              </w:rPr>
            </w:pPr>
          </w:p>
        </w:tc>
        <w:tc>
          <w:tcPr>
            <w:tcW w:w="3081" w:type="dxa"/>
          </w:tcPr>
          <w:p w14:paraId="22C28069" w14:textId="77777777" w:rsidR="009A41E1" w:rsidRPr="003425F7" w:rsidRDefault="009A41E1" w:rsidP="009B54F8">
            <w:pPr>
              <w:rPr>
                <w:rFonts w:ascii="Times New Roman" w:hAnsi="Times New Roman" w:cs="Times New Roman"/>
                <w:sz w:val="24"/>
                <w:szCs w:val="24"/>
              </w:rPr>
            </w:pPr>
          </w:p>
        </w:tc>
      </w:tr>
      <w:tr w:rsidR="009A41E1" w:rsidRPr="003425F7" w14:paraId="5DBA685C" w14:textId="77777777" w:rsidTr="009B54F8">
        <w:tc>
          <w:tcPr>
            <w:tcW w:w="3080" w:type="dxa"/>
          </w:tcPr>
          <w:p w14:paraId="1592FA1A" w14:textId="77777777" w:rsidR="009A41E1" w:rsidRPr="003425F7" w:rsidRDefault="009A41E1" w:rsidP="009B54F8">
            <w:pPr>
              <w:rPr>
                <w:rFonts w:ascii="Times New Roman" w:hAnsi="Times New Roman" w:cs="Times New Roman"/>
                <w:sz w:val="24"/>
                <w:szCs w:val="24"/>
              </w:rPr>
            </w:pPr>
          </w:p>
        </w:tc>
        <w:tc>
          <w:tcPr>
            <w:tcW w:w="3081" w:type="dxa"/>
          </w:tcPr>
          <w:p w14:paraId="42917303" w14:textId="77777777" w:rsidR="009A41E1" w:rsidRPr="003425F7" w:rsidRDefault="009A41E1" w:rsidP="009B54F8">
            <w:pPr>
              <w:rPr>
                <w:rFonts w:ascii="Times New Roman" w:hAnsi="Times New Roman" w:cs="Times New Roman"/>
                <w:sz w:val="24"/>
                <w:szCs w:val="24"/>
              </w:rPr>
            </w:pPr>
          </w:p>
        </w:tc>
        <w:tc>
          <w:tcPr>
            <w:tcW w:w="3081" w:type="dxa"/>
          </w:tcPr>
          <w:p w14:paraId="60F62370" w14:textId="77777777" w:rsidR="009A41E1" w:rsidRPr="003425F7" w:rsidRDefault="009A41E1" w:rsidP="009B54F8">
            <w:pPr>
              <w:rPr>
                <w:rFonts w:ascii="Times New Roman" w:hAnsi="Times New Roman" w:cs="Times New Roman"/>
                <w:sz w:val="24"/>
                <w:szCs w:val="24"/>
              </w:rPr>
            </w:pPr>
          </w:p>
        </w:tc>
      </w:tr>
    </w:tbl>
    <w:p w14:paraId="5342881C" w14:textId="77777777" w:rsidR="009A41E1" w:rsidRPr="003425F7" w:rsidRDefault="009A41E1" w:rsidP="009A41E1">
      <w:pPr>
        <w:rPr>
          <w:rFonts w:ascii="Times New Roman" w:hAnsi="Times New Roman" w:cs="Times New Roman"/>
          <w:sz w:val="24"/>
          <w:szCs w:val="24"/>
        </w:rPr>
      </w:pPr>
      <w:r w:rsidRPr="003425F7">
        <w:rPr>
          <w:rFonts w:ascii="Times New Roman" w:hAnsi="Times New Roman" w:cs="Times New Roman"/>
          <w:sz w:val="24"/>
          <w:szCs w:val="24"/>
        </w:rPr>
        <w:t xml:space="preserve">4. Asenizācijas pakalpojumu cenas (eiro): </w:t>
      </w:r>
    </w:p>
    <w:tbl>
      <w:tblPr>
        <w:tblStyle w:val="Reatabula"/>
        <w:tblW w:w="0" w:type="auto"/>
        <w:tblInd w:w="0" w:type="dxa"/>
        <w:tblLook w:val="04A0" w:firstRow="1" w:lastRow="0" w:firstColumn="1" w:lastColumn="0" w:noHBand="0" w:noVBand="1"/>
      </w:tblPr>
      <w:tblGrid>
        <w:gridCol w:w="3080"/>
        <w:gridCol w:w="3081"/>
        <w:gridCol w:w="3081"/>
      </w:tblGrid>
      <w:tr w:rsidR="009A41E1" w:rsidRPr="003425F7" w14:paraId="04F5F4E3" w14:textId="77777777" w:rsidTr="009B54F8">
        <w:tc>
          <w:tcPr>
            <w:tcW w:w="3080" w:type="dxa"/>
          </w:tcPr>
          <w:p w14:paraId="3A6C6939"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Maksa par 1 tvertni</w:t>
            </w:r>
          </w:p>
        </w:tc>
        <w:tc>
          <w:tcPr>
            <w:tcW w:w="3081" w:type="dxa"/>
          </w:tcPr>
          <w:p w14:paraId="6C0D7B62"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Maksa par km</w:t>
            </w:r>
          </w:p>
        </w:tc>
        <w:tc>
          <w:tcPr>
            <w:tcW w:w="3081" w:type="dxa"/>
          </w:tcPr>
          <w:p w14:paraId="5C4349F9" w14:textId="77777777" w:rsidR="009A41E1" w:rsidRPr="003425F7" w:rsidRDefault="009A41E1" w:rsidP="009B54F8">
            <w:pPr>
              <w:rPr>
                <w:rFonts w:ascii="Times New Roman" w:hAnsi="Times New Roman" w:cs="Times New Roman"/>
                <w:sz w:val="24"/>
                <w:szCs w:val="24"/>
              </w:rPr>
            </w:pPr>
            <w:r w:rsidRPr="003425F7">
              <w:rPr>
                <w:rFonts w:ascii="Times New Roman" w:hAnsi="Times New Roman" w:cs="Times New Roman"/>
                <w:sz w:val="24"/>
                <w:szCs w:val="24"/>
              </w:rPr>
              <w:t xml:space="preserve">Citas cenas sastāvdaļas </w:t>
            </w:r>
          </w:p>
          <w:p w14:paraId="1C79BA8A" w14:textId="77777777" w:rsidR="009A41E1" w:rsidRPr="003425F7" w:rsidRDefault="009A41E1" w:rsidP="009B54F8">
            <w:pPr>
              <w:rPr>
                <w:rFonts w:ascii="Times New Roman" w:hAnsi="Times New Roman" w:cs="Times New Roman"/>
                <w:sz w:val="24"/>
                <w:szCs w:val="24"/>
              </w:rPr>
            </w:pPr>
          </w:p>
        </w:tc>
      </w:tr>
      <w:tr w:rsidR="009A41E1" w:rsidRPr="003425F7" w14:paraId="74524267" w14:textId="77777777" w:rsidTr="009B54F8">
        <w:tc>
          <w:tcPr>
            <w:tcW w:w="3080" w:type="dxa"/>
          </w:tcPr>
          <w:p w14:paraId="6AC05725" w14:textId="77777777" w:rsidR="009A41E1" w:rsidRPr="003425F7" w:rsidRDefault="009A41E1" w:rsidP="009B54F8">
            <w:pPr>
              <w:rPr>
                <w:rFonts w:ascii="Times New Roman" w:hAnsi="Times New Roman" w:cs="Times New Roman"/>
                <w:sz w:val="24"/>
                <w:szCs w:val="24"/>
              </w:rPr>
            </w:pPr>
          </w:p>
        </w:tc>
        <w:tc>
          <w:tcPr>
            <w:tcW w:w="3081" w:type="dxa"/>
          </w:tcPr>
          <w:p w14:paraId="6FDC067F" w14:textId="77777777" w:rsidR="009A41E1" w:rsidRPr="003425F7" w:rsidRDefault="009A41E1" w:rsidP="009B54F8">
            <w:pPr>
              <w:rPr>
                <w:rFonts w:ascii="Times New Roman" w:hAnsi="Times New Roman" w:cs="Times New Roman"/>
                <w:sz w:val="24"/>
                <w:szCs w:val="24"/>
              </w:rPr>
            </w:pPr>
          </w:p>
        </w:tc>
        <w:tc>
          <w:tcPr>
            <w:tcW w:w="3081" w:type="dxa"/>
          </w:tcPr>
          <w:p w14:paraId="66F23118" w14:textId="77777777" w:rsidR="009A41E1" w:rsidRPr="003425F7" w:rsidRDefault="009A41E1" w:rsidP="009B54F8">
            <w:pPr>
              <w:rPr>
                <w:rFonts w:ascii="Times New Roman" w:hAnsi="Times New Roman" w:cs="Times New Roman"/>
                <w:sz w:val="24"/>
                <w:szCs w:val="24"/>
              </w:rPr>
            </w:pPr>
          </w:p>
        </w:tc>
      </w:tr>
      <w:tr w:rsidR="009A41E1" w:rsidRPr="003425F7" w14:paraId="4C4CB39D" w14:textId="77777777" w:rsidTr="009B54F8">
        <w:tc>
          <w:tcPr>
            <w:tcW w:w="3080" w:type="dxa"/>
          </w:tcPr>
          <w:p w14:paraId="12CA5DB6" w14:textId="77777777" w:rsidR="009A41E1" w:rsidRPr="003425F7" w:rsidRDefault="009A41E1" w:rsidP="009B54F8">
            <w:pPr>
              <w:rPr>
                <w:rFonts w:ascii="Times New Roman" w:hAnsi="Times New Roman" w:cs="Times New Roman"/>
                <w:sz w:val="24"/>
                <w:szCs w:val="24"/>
              </w:rPr>
            </w:pPr>
          </w:p>
        </w:tc>
        <w:tc>
          <w:tcPr>
            <w:tcW w:w="3081" w:type="dxa"/>
          </w:tcPr>
          <w:p w14:paraId="7879BEFE" w14:textId="77777777" w:rsidR="009A41E1" w:rsidRPr="003425F7" w:rsidRDefault="009A41E1" w:rsidP="009B54F8">
            <w:pPr>
              <w:rPr>
                <w:rFonts w:ascii="Times New Roman" w:hAnsi="Times New Roman" w:cs="Times New Roman"/>
                <w:sz w:val="24"/>
                <w:szCs w:val="24"/>
              </w:rPr>
            </w:pPr>
          </w:p>
        </w:tc>
        <w:tc>
          <w:tcPr>
            <w:tcW w:w="3081" w:type="dxa"/>
          </w:tcPr>
          <w:p w14:paraId="71A11918" w14:textId="77777777" w:rsidR="009A41E1" w:rsidRPr="003425F7" w:rsidRDefault="009A41E1" w:rsidP="009B54F8">
            <w:pPr>
              <w:rPr>
                <w:rFonts w:ascii="Times New Roman" w:hAnsi="Times New Roman" w:cs="Times New Roman"/>
                <w:sz w:val="24"/>
                <w:szCs w:val="24"/>
              </w:rPr>
            </w:pPr>
          </w:p>
        </w:tc>
      </w:tr>
      <w:tr w:rsidR="009A41E1" w:rsidRPr="003425F7" w14:paraId="137480B2" w14:textId="77777777" w:rsidTr="009B54F8">
        <w:tc>
          <w:tcPr>
            <w:tcW w:w="3080" w:type="dxa"/>
          </w:tcPr>
          <w:p w14:paraId="35937EA7" w14:textId="77777777" w:rsidR="009A41E1" w:rsidRPr="003425F7" w:rsidRDefault="009A41E1" w:rsidP="009B54F8">
            <w:pPr>
              <w:rPr>
                <w:rFonts w:ascii="Times New Roman" w:hAnsi="Times New Roman" w:cs="Times New Roman"/>
                <w:sz w:val="24"/>
                <w:szCs w:val="24"/>
              </w:rPr>
            </w:pPr>
          </w:p>
        </w:tc>
        <w:tc>
          <w:tcPr>
            <w:tcW w:w="3081" w:type="dxa"/>
          </w:tcPr>
          <w:p w14:paraId="766EA6BB" w14:textId="77777777" w:rsidR="009A41E1" w:rsidRPr="003425F7" w:rsidRDefault="009A41E1" w:rsidP="009B54F8">
            <w:pPr>
              <w:rPr>
                <w:rFonts w:ascii="Times New Roman" w:hAnsi="Times New Roman" w:cs="Times New Roman"/>
                <w:sz w:val="24"/>
                <w:szCs w:val="24"/>
              </w:rPr>
            </w:pPr>
          </w:p>
        </w:tc>
        <w:tc>
          <w:tcPr>
            <w:tcW w:w="3081" w:type="dxa"/>
          </w:tcPr>
          <w:p w14:paraId="0DFF3A84" w14:textId="77777777" w:rsidR="009A41E1" w:rsidRPr="003425F7" w:rsidRDefault="009A41E1" w:rsidP="009B54F8">
            <w:pPr>
              <w:rPr>
                <w:rFonts w:ascii="Times New Roman" w:hAnsi="Times New Roman" w:cs="Times New Roman"/>
                <w:sz w:val="24"/>
                <w:szCs w:val="24"/>
              </w:rPr>
            </w:pPr>
          </w:p>
        </w:tc>
      </w:tr>
    </w:tbl>
    <w:p w14:paraId="7779DC9D" w14:textId="77777777" w:rsidR="009A41E1" w:rsidRPr="003425F7" w:rsidRDefault="009A41E1" w:rsidP="009A41E1">
      <w:pPr>
        <w:rPr>
          <w:rFonts w:ascii="Times New Roman" w:hAnsi="Times New Roman" w:cs="Times New Roman"/>
          <w:sz w:val="24"/>
          <w:szCs w:val="24"/>
        </w:rPr>
      </w:pPr>
      <w:r w:rsidRPr="003425F7">
        <w:rPr>
          <w:rFonts w:ascii="Times New Roman" w:hAnsi="Times New Roman" w:cs="Times New Roman"/>
          <w:sz w:val="24"/>
          <w:szCs w:val="24"/>
        </w:rPr>
        <w:t xml:space="preserve">5. Plānotās notekūdeņu noliešanas vietas: </w:t>
      </w:r>
    </w:p>
    <w:tbl>
      <w:tblPr>
        <w:tblStyle w:val="Reatabula"/>
        <w:tblW w:w="0" w:type="auto"/>
        <w:tblInd w:w="0" w:type="dxa"/>
        <w:tblLook w:val="04A0" w:firstRow="1" w:lastRow="0" w:firstColumn="1" w:lastColumn="0" w:noHBand="0" w:noVBand="1"/>
      </w:tblPr>
      <w:tblGrid>
        <w:gridCol w:w="9242"/>
      </w:tblGrid>
      <w:tr w:rsidR="009A41E1" w:rsidRPr="003425F7" w14:paraId="4EEEAC5A" w14:textId="77777777" w:rsidTr="009B54F8">
        <w:tc>
          <w:tcPr>
            <w:tcW w:w="9242" w:type="dxa"/>
          </w:tcPr>
          <w:p w14:paraId="19117CD5" w14:textId="77777777" w:rsidR="009A41E1" w:rsidRPr="003425F7" w:rsidRDefault="009A41E1" w:rsidP="009B54F8">
            <w:pPr>
              <w:rPr>
                <w:rFonts w:ascii="Times New Roman" w:hAnsi="Times New Roman" w:cs="Times New Roman"/>
                <w:sz w:val="24"/>
                <w:szCs w:val="24"/>
              </w:rPr>
            </w:pPr>
          </w:p>
        </w:tc>
      </w:tr>
      <w:tr w:rsidR="009A41E1" w:rsidRPr="003425F7" w14:paraId="6141A7A2" w14:textId="77777777" w:rsidTr="009B54F8">
        <w:tc>
          <w:tcPr>
            <w:tcW w:w="9242" w:type="dxa"/>
          </w:tcPr>
          <w:p w14:paraId="3556E2A5" w14:textId="77777777" w:rsidR="009A41E1" w:rsidRPr="003425F7" w:rsidRDefault="009A41E1" w:rsidP="009B54F8">
            <w:pPr>
              <w:rPr>
                <w:rFonts w:ascii="Times New Roman" w:hAnsi="Times New Roman" w:cs="Times New Roman"/>
                <w:sz w:val="24"/>
                <w:szCs w:val="24"/>
              </w:rPr>
            </w:pPr>
          </w:p>
        </w:tc>
      </w:tr>
      <w:tr w:rsidR="009A41E1" w:rsidRPr="003425F7" w14:paraId="6D5CBBDE" w14:textId="77777777" w:rsidTr="009B54F8">
        <w:tc>
          <w:tcPr>
            <w:tcW w:w="9242" w:type="dxa"/>
          </w:tcPr>
          <w:p w14:paraId="2EC8EDEF" w14:textId="77777777" w:rsidR="009A41E1" w:rsidRPr="003425F7" w:rsidRDefault="009A41E1" w:rsidP="009B54F8">
            <w:pPr>
              <w:rPr>
                <w:rFonts w:ascii="Times New Roman" w:hAnsi="Times New Roman" w:cs="Times New Roman"/>
                <w:sz w:val="24"/>
                <w:szCs w:val="24"/>
              </w:rPr>
            </w:pPr>
          </w:p>
        </w:tc>
      </w:tr>
      <w:tr w:rsidR="009A41E1" w:rsidRPr="003425F7" w14:paraId="3159AADF" w14:textId="77777777" w:rsidTr="009B54F8">
        <w:tc>
          <w:tcPr>
            <w:tcW w:w="9242" w:type="dxa"/>
          </w:tcPr>
          <w:p w14:paraId="19A02FE2" w14:textId="77777777" w:rsidR="009A41E1" w:rsidRPr="003425F7" w:rsidRDefault="009A41E1" w:rsidP="009B54F8">
            <w:pPr>
              <w:rPr>
                <w:rFonts w:ascii="Times New Roman" w:hAnsi="Times New Roman" w:cs="Times New Roman"/>
                <w:sz w:val="24"/>
                <w:szCs w:val="24"/>
              </w:rPr>
            </w:pPr>
          </w:p>
        </w:tc>
      </w:tr>
      <w:tr w:rsidR="009A41E1" w:rsidRPr="003425F7" w14:paraId="213EC7E5" w14:textId="77777777" w:rsidTr="009B54F8">
        <w:tc>
          <w:tcPr>
            <w:tcW w:w="9242" w:type="dxa"/>
          </w:tcPr>
          <w:p w14:paraId="57FD0893" w14:textId="77777777" w:rsidR="009A41E1" w:rsidRPr="003425F7" w:rsidRDefault="009A41E1" w:rsidP="009B54F8">
            <w:pPr>
              <w:rPr>
                <w:rFonts w:ascii="Times New Roman" w:hAnsi="Times New Roman" w:cs="Times New Roman"/>
                <w:sz w:val="24"/>
                <w:szCs w:val="24"/>
              </w:rPr>
            </w:pPr>
          </w:p>
        </w:tc>
      </w:tr>
    </w:tbl>
    <w:p w14:paraId="00876387" w14:textId="77777777" w:rsidR="009A41E1" w:rsidRPr="003425F7" w:rsidRDefault="009A41E1" w:rsidP="009A41E1">
      <w:pPr>
        <w:rPr>
          <w:rFonts w:ascii="Times New Roman" w:hAnsi="Times New Roman" w:cs="Times New Roman"/>
          <w:sz w:val="24"/>
          <w:szCs w:val="24"/>
        </w:rPr>
      </w:pPr>
      <w:r w:rsidRPr="003425F7">
        <w:rPr>
          <w:rFonts w:ascii="Times New Roman" w:hAnsi="Times New Roman" w:cs="Times New Roman"/>
          <w:sz w:val="24"/>
          <w:szCs w:val="24"/>
        </w:rPr>
        <w:t>Ar šo apliecinu, ka:</w:t>
      </w:r>
    </w:p>
    <w:p w14:paraId="6501E285" w14:textId="77777777" w:rsidR="009A41E1" w:rsidRPr="003425F7" w:rsidRDefault="009A41E1" w:rsidP="009A41E1">
      <w:pPr>
        <w:pStyle w:val="Sarakstarindkopa"/>
        <w:numPr>
          <w:ilvl w:val="0"/>
          <w:numId w:val="2"/>
        </w:numPr>
        <w:rPr>
          <w:rFonts w:ascii="Times New Roman" w:hAnsi="Times New Roman" w:cs="Times New Roman"/>
          <w:sz w:val="24"/>
          <w:szCs w:val="24"/>
        </w:rPr>
      </w:pPr>
      <w:r w:rsidRPr="003425F7">
        <w:rPr>
          <w:rFonts w:ascii="Times New Roman" w:hAnsi="Times New Roman" w:cs="Times New Roman"/>
          <w:sz w:val="24"/>
          <w:szCs w:val="24"/>
        </w:rPr>
        <w:t xml:space="preserve">pieteicējam nav pasludināts maksātnespējas process, apturēta saimnieciskā darbība vai pretendents tiek likvidēts. </w:t>
      </w:r>
    </w:p>
    <w:p w14:paraId="145BF62A" w14:textId="77777777" w:rsidR="009A41E1" w:rsidRPr="003425F7" w:rsidRDefault="009A41E1" w:rsidP="009A41E1">
      <w:pPr>
        <w:pStyle w:val="Sarakstarindkopa"/>
        <w:numPr>
          <w:ilvl w:val="0"/>
          <w:numId w:val="2"/>
        </w:numPr>
        <w:rPr>
          <w:rFonts w:ascii="Times New Roman" w:hAnsi="Times New Roman" w:cs="Times New Roman"/>
          <w:sz w:val="24"/>
          <w:szCs w:val="24"/>
        </w:rPr>
      </w:pPr>
      <w:r w:rsidRPr="003425F7">
        <w:rPr>
          <w:rFonts w:ascii="Times New Roman" w:hAnsi="Times New Roman" w:cs="Times New Roman"/>
          <w:sz w:val="24"/>
          <w:szCs w:val="24"/>
        </w:rPr>
        <w:t xml:space="preserve">pieteicēja īpašumā vai valdījumā esošie asenizācijas transportlīdzekļi, ar kuriem faktiski tiks sniegti asenizācijas pakalpojumi, ir aprīkoti ar globālās pozicionēšanas kontroles sistēmu (GPS). </w:t>
      </w:r>
    </w:p>
    <w:p w14:paraId="26FF7324" w14:textId="77777777" w:rsidR="009A41E1" w:rsidRPr="003425F7" w:rsidRDefault="009A41E1" w:rsidP="009A41E1">
      <w:pPr>
        <w:rPr>
          <w:rFonts w:ascii="Times New Roman" w:hAnsi="Times New Roman" w:cs="Times New Roman"/>
          <w:sz w:val="24"/>
          <w:szCs w:val="24"/>
        </w:rPr>
      </w:pPr>
    </w:p>
    <w:p w14:paraId="30F0E34D" w14:textId="77777777" w:rsidR="009A41E1" w:rsidRDefault="009A41E1" w:rsidP="009A41E1">
      <w:r w:rsidRPr="003425F7">
        <w:rPr>
          <w:rFonts w:ascii="Times New Roman" w:hAnsi="Times New Roman" w:cs="Times New Roman"/>
          <w:sz w:val="24"/>
          <w:szCs w:val="24"/>
        </w:rPr>
        <w:t>Datums: _____________________ Atbildīgās personas paraksts:____</w:t>
      </w:r>
      <w:r>
        <w:t xml:space="preserve">____________________ </w:t>
      </w:r>
    </w:p>
    <w:p w14:paraId="0D4B464C" w14:textId="77777777" w:rsidR="009A41E1" w:rsidRPr="009A41E1" w:rsidRDefault="009A41E1" w:rsidP="009A41E1">
      <w:pPr>
        <w:jc w:val="both"/>
        <w:rPr>
          <w:rFonts w:ascii="Times New Roman" w:hAnsi="Times New Roman" w:cs="Times New Roman"/>
        </w:rPr>
      </w:pPr>
    </w:p>
    <w:p w14:paraId="077615B6" w14:textId="75F74B43" w:rsidR="00DF5809" w:rsidRDefault="00DF5809" w:rsidP="009175E5">
      <w:pPr>
        <w:jc w:val="both"/>
        <w:rPr>
          <w:rFonts w:ascii="Times New Roman" w:hAnsi="Times New Roman" w:cs="Times New Roman"/>
        </w:rPr>
      </w:pPr>
    </w:p>
    <w:p w14:paraId="16C713C3" w14:textId="77777777" w:rsidR="009A41E1" w:rsidRPr="007F7234" w:rsidRDefault="009A41E1" w:rsidP="009A41E1">
      <w:pPr>
        <w:jc w:val="right"/>
        <w:rPr>
          <w:rFonts w:ascii="Times New Roman" w:hAnsi="Times New Roman" w:cs="Times New Roman"/>
        </w:rPr>
      </w:pPr>
      <w:r w:rsidRPr="007F7234">
        <w:rPr>
          <w:rFonts w:ascii="Times New Roman" w:hAnsi="Times New Roman" w:cs="Times New Roman"/>
        </w:rPr>
        <w:lastRenderedPageBreak/>
        <w:t xml:space="preserve">3.pielikums </w:t>
      </w:r>
    </w:p>
    <w:p w14:paraId="6E4DE30C"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Preiļu novada pašvaldības 2</w:t>
      </w:r>
      <w:r w:rsidRPr="009578D6">
        <w:rPr>
          <w:rFonts w:ascii="Times New Roman" w:hAnsi="Times New Roman" w:cs="Times New Roman"/>
          <w:sz w:val="20"/>
          <w:szCs w:val="20"/>
        </w:rPr>
        <w:t>022.gada 24.februāra</w:t>
      </w:r>
    </w:p>
    <w:p w14:paraId="3D0C40F1" w14:textId="307F2AB4"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1A242183"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77266EC3" w14:textId="77777777" w:rsidR="009A41E1" w:rsidRPr="007F7234" w:rsidRDefault="009A41E1" w:rsidP="009A41E1">
      <w:pPr>
        <w:spacing w:after="0"/>
        <w:jc w:val="right"/>
        <w:rPr>
          <w:rFonts w:ascii="Times New Roman" w:hAnsi="Times New Roman" w:cs="Times New Roman"/>
        </w:rPr>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18741652" w14:textId="77777777" w:rsidR="009A41E1" w:rsidRPr="00387344" w:rsidRDefault="009A41E1" w:rsidP="009A41E1">
      <w:pPr>
        <w:rPr>
          <w:b/>
        </w:rPr>
      </w:pPr>
    </w:p>
    <w:p w14:paraId="3888F56C" w14:textId="77777777" w:rsidR="009A41E1" w:rsidRPr="00387344" w:rsidRDefault="009A41E1" w:rsidP="009A41E1">
      <w:pPr>
        <w:jc w:val="center"/>
        <w:rPr>
          <w:rFonts w:ascii="Times New Roman" w:hAnsi="Times New Roman" w:cs="Times New Roman"/>
          <w:b/>
          <w:sz w:val="24"/>
          <w:szCs w:val="24"/>
        </w:rPr>
      </w:pPr>
      <w:r w:rsidRPr="00387344">
        <w:rPr>
          <w:rFonts w:ascii="Times New Roman" w:hAnsi="Times New Roman" w:cs="Times New Roman"/>
          <w:b/>
          <w:sz w:val="24"/>
          <w:szCs w:val="24"/>
        </w:rPr>
        <w:t>Asenizācijas pakalpojumu reģistrācijas žurnāls</w:t>
      </w:r>
    </w:p>
    <w:p w14:paraId="793BFB76" w14:textId="77777777" w:rsidR="009A41E1" w:rsidRDefault="009A41E1" w:rsidP="009A41E1">
      <w:pPr>
        <w:rPr>
          <w:rFonts w:ascii="Times New Roman" w:hAnsi="Times New Roman" w:cs="Times New Roman"/>
        </w:rPr>
      </w:pPr>
    </w:p>
    <w:p w14:paraId="0D2AC5CC" w14:textId="77777777" w:rsidR="009A41E1" w:rsidRPr="00387344" w:rsidRDefault="009A41E1" w:rsidP="009A41E1">
      <w:pPr>
        <w:rPr>
          <w:rFonts w:ascii="Times New Roman" w:hAnsi="Times New Roman" w:cs="Times New Roman"/>
        </w:rPr>
      </w:pPr>
      <w:r w:rsidRPr="00387344">
        <w:rPr>
          <w:rFonts w:ascii="Times New Roman" w:hAnsi="Times New Roman" w:cs="Times New Roman"/>
        </w:rPr>
        <w:t xml:space="preserve">Pakalpojumu sniedzējs ___________________ Pakalpojuma sniegšanas gads _____________ </w:t>
      </w:r>
    </w:p>
    <w:p w14:paraId="3CF2D430" w14:textId="77777777" w:rsidR="009A41E1" w:rsidRPr="00387344" w:rsidRDefault="009A41E1" w:rsidP="009A41E1">
      <w:pPr>
        <w:rPr>
          <w:rFonts w:ascii="Times New Roman" w:hAnsi="Times New Roman" w:cs="Times New Roman"/>
        </w:rPr>
      </w:pPr>
    </w:p>
    <w:tbl>
      <w:tblPr>
        <w:tblStyle w:val="Reatabula"/>
        <w:tblW w:w="0" w:type="auto"/>
        <w:tblInd w:w="0" w:type="dxa"/>
        <w:tblLook w:val="04A0" w:firstRow="1" w:lastRow="0" w:firstColumn="1" w:lastColumn="0" w:noHBand="0" w:noVBand="1"/>
      </w:tblPr>
      <w:tblGrid>
        <w:gridCol w:w="760"/>
        <w:gridCol w:w="2274"/>
        <w:gridCol w:w="1527"/>
        <w:gridCol w:w="1532"/>
        <w:gridCol w:w="1532"/>
        <w:gridCol w:w="1982"/>
      </w:tblGrid>
      <w:tr w:rsidR="009A41E1" w:rsidRPr="00387344" w14:paraId="7090ED59" w14:textId="77777777" w:rsidTr="009B54F8">
        <w:tc>
          <w:tcPr>
            <w:tcW w:w="3099" w:type="dxa"/>
            <w:gridSpan w:val="2"/>
          </w:tcPr>
          <w:p w14:paraId="4AC30E4D"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Pakalpojuma pieteikums</w:t>
            </w:r>
          </w:p>
        </w:tc>
        <w:tc>
          <w:tcPr>
            <w:tcW w:w="4621" w:type="dxa"/>
            <w:gridSpan w:val="3"/>
          </w:tcPr>
          <w:p w14:paraId="38088A26"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Pakalpojuma izpilde</w:t>
            </w:r>
          </w:p>
        </w:tc>
        <w:tc>
          <w:tcPr>
            <w:tcW w:w="2027" w:type="dxa"/>
            <w:vMerge w:val="restart"/>
          </w:tcPr>
          <w:p w14:paraId="3AA8960B"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Piezīmes</w:t>
            </w:r>
          </w:p>
        </w:tc>
      </w:tr>
      <w:tr w:rsidR="009A41E1" w:rsidRPr="00387344" w14:paraId="090222F2" w14:textId="77777777" w:rsidTr="009B54F8">
        <w:tc>
          <w:tcPr>
            <w:tcW w:w="760" w:type="dxa"/>
          </w:tcPr>
          <w:p w14:paraId="02EE68DF" w14:textId="77777777" w:rsidR="009A41E1" w:rsidRPr="00387344" w:rsidRDefault="009A41E1" w:rsidP="009B54F8">
            <w:pPr>
              <w:rPr>
                <w:rFonts w:ascii="Times New Roman" w:hAnsi="Times New Roman" w:cs="Times New Roman"/>
              </w:rPr>
            </w:pPr>
            <w:proofErr w:type="spellStart"/>
            <w:r w:rsidRPr="00387344">
              <w:rPr>
                <w:rFonts w:ascii="Times New Roman" w:hAnsi="Times New Roman" w:cs="Times New Roman"/>
              </w:rPr>
              <w:t>N.p.k</w:t>
            </w:r>
            <w:proofErr w:type="spellEnd"/>
            <w:r w:rsidRPr="00387344">
              <w:rPr>
                <w:rFonts w:ascii="Times New Roman" w:hAnsi="Times New Roman" w:cs="Times New Roman"/>
              </w:rPr>
              <w:t>.</w:t>
            </w:r>
          </w:p>
        </w:tc>
        <w:tc>
          <w:tcPr>
            <w:tcW w:w="2339" w:type="dxa"/>
          </w:tcPr>
          <w:p w14:paraId="0F39D81B"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Klienta adrese</w:t>
            </w:r>
          </w:p>
        </w:tc>
        <w:tc>
          <w:tcPr>
            <w:tcW w:w="1540" w:type="dxa"/>
          </w:tcPr>
          <w:p w14:paraId="392433EA"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Savākto notekūdeņu daudzums (m³)</w:t>
            </w:r>
          </w:p>
        </w:tc>
        <w:tc>
          <w:tcPr>
            <w:tcW w:w="1540" w:type="dxa"/>
          </w:tcPr>
          <w:p w14:paraId="3CE87A04"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Pakalpojuma sniegšanas datums, laiks</w:t>
            </w:r>
          </w:p>
        </w:tc>
        <w:tc>
          <w:tcPr>
            <w:tcW w:w="1541" w:type="dxa"/>
          </w:tcPr>
          <w:p w14:paraId="3D9DB568" w14:textId="77777777" w:rsidR="009A41E1" w:rsidRPr="00387344" w:rsidRDefault="009A41E1" w:rsidP="009B54F8">
            <w:pPr>
              <w:rPr>
                <w:rFonts w:ascii="Times New Roman" w:hAnsi="Times New Roman" w:cs="Times New Roman"/>
              </w:rPr>
            </w:pPr>
            <w:r w:rsidRPr="00387344">
              <w:rPr>
                <w:rFonts w:ascii="Times New Roman" w:hAnsi="Times New Roman" w:cs="Times New Roman"/>
              </w:rPr>
              <w:t>Asenizācijas noliešanas vieta</w:t>
            </w:r>
          </w:p>
        </w:tc>
        <w:tc>
          <w:tcPr>
            <w:tcW w:w="2027" w:type="dxa"/>
            <w:vMerge/>
          </w:tcPr>
          <w:p w14:paraId="66453B55" w14:textId="77777777" w:rsidR="009A41E1" w:rsidRPr="00387344" w:rsidRDefault="009A41E1" w:rsidP="009B54F8">
            <w:pPr>
              <w:rPr>
                <w:rFonts w:ascii="Times New Roman" w:hAnsi="Times New Roman" w:cs="Times New Roman"/>
              </w:rPr>
            </w:pPr>
          </w:p>
        </w:tc>
      </w:tr>
      <w:tr w:rsidR="009A41E1" w:rsidRPr="00387344" w14:paraId="53064766" w14:textId="77777777" w:rsidTr="009B54F8">
        <w:tc>
          <w:tcPr>
            <w:tcW w:w="760" w:type="dxa"/>
          </w:tcPr>
          <w:p w14:paraId="32034314" w14:textId="77777777" w:rsidR="009A41E1" w:rsidRPr="00387344" w:rsidRDefault="009A41E1" w:rsidP="009B54F8">
            <w:pPr>
              <w:rPr>
                <w:rFonts w:ascii="Times New Roman" w:hAnsi="Times New Roman" w:cs="Times New Roman"/>
              </w:rPr>
            </w:pPr>
          </w:p>
        </w:tc>
        <w:tc>
          <w:tcPr>
            <w:tcW w:w="2339" w:type="dxa"/>
          </w:tcPr>
          <w:p w14:paraId="423133B4" w14:textId="77777777" w:rsidR="009A41E1" w:rsidRPr="00387344" w:rsidRDefault="009A41E1" w:rsidP="009B54F8">
            <w:pPr>
              <w:rPr>
                <w:rFonts w:ascii="Times New Roman" w:hAnsi="Times New Roman" w:cs="Times New Roman"/>
              </w:rPr>
            </w:pPr>
          </w:p>
        </w:tc>
        <w:tc>
          <w:tcPr>
            <w:tcW w:w="1540" w:type="dxa"/>
          </w:tcPr>
          <w:p w14:paraId="74994745" w14:textId="77777777" w:rsidR="009A41E1" w:rsidRPr="00387344" w:rsidRDefault="009A41E1" w:rsidP="009B54F8">
            <w:pPr>
              <w:rPr>
                <w:rFonts w:ascii="Times New Roman" w:hAnsi="Times New Roman" w:cs="Times New Roman"/>
              </w:rPr>
            </w:pPr>
          </w:p>
        </w:tc>
        <w:tc>
          <w:tcPr>
            <w:tcW w:w="1540" w:type="dxa"/>
          </w:tcPr>
          <w:p w14:paraId="37501BD3" w14:textId="77777777" w:rsidR="009A41E1" w:rsidRPr="00387344" w:rsidRDefault="009A41E1" w:rsidP="009B54F8">
            <w:pPr>
              <w:rPr>
                <w:rFonts w:ascii="Times New Roman" w:hAnsi="Times New Roman" w:cs="Times New Roman"/>
              </w:rPr>
            </w:pPr>
          </w:p>
        </w:tc>
        <w:tc>
          <w:tcPr>
            <w:tcW w:w="1541" w:type="dxa"/>
          </w:tcPr>
          <w:p w14:paraId="17484DF0" w14:textId="77777777" w:rsidR="009A41E1" w:rsidRPr="00387344" w:rsidRDefault="009A41E1" w:rsidP="009B54F8">
            <w:pPr>
              <w:rPr>
                <w:rFonts w:ascii="Times New Roman" w:hAnsi="Times New Roman" w:cs="Times New Roman"/>
              </w:rPr>
            </w:pPr>
          </w:p>
        </w:tc>
        <w:tc>
          <w:tcPr>
            <w:tcW w:w="2027" w:type="dxa"/>
          </w:tcPr>
          <w:p w14:paraId="4BE2B353" w14:textId="77777777" w:rsidR="009A41E1" w:rsidRPr="00387344" w:rsidRDefault="009A41E1" w:rsidP="009B54F8">
            <w:pPr>
              <w:rPr>
                <w:rFonts w:ascii="Times New Roman" w:hAnsi="Times New Roman" w:cs="Times New Roman"/>
              </w:rPr>
            </w:pPr>
          </w:p>
        </w:tc>
      </w:tr>
      <w:tr w:rsidR="009A41E1" w14:paraId="419CBE16" w14:textId="77777777" w:rsidTr="009B54F8">
        <w:tc>
          <w:tcPr>
            <w:tcW w:w="760" w:type="dxa"/>
          </w:tcPr>
          <w:p w14:paraId="32EE0280" w14:textId="77777777" w:rsidR="009A41E1" w:rsidRDefault="009A41E1" w:rsidP="009B54F8"/>
        </w:tc>
        <w:tc>
          <w:tcPr>
            <w:tcW w:w="2339" w:type="dxa"/>
          </w:tcPr>
          <w:p w14:paraId="6FE2B84C" w14:textId="77777777" w:rsidR="009A41E1" w:rsidRDefault="009A41E1" w:rsidP="009B54F8"/>
        </w:tc>
        <w:tc>
          <w:tcPr>
            <w:tcW w:w="1540" w:type="dxa"/>
          </w:tcPr>
          <w:p w14:paraId="67C5269B" w14:textId="77777777" w:rsidR="009A41E1" w:rsidRDefault="009A41E1" w:rsidP="009B54F8"/>
        </w:tc>
        <w:tc>
          <w:tcPr>
            <w:tcW w:w="1540" w:type="dxa"/>
          </w:tcPr>
          <w:p w14:paraId="1166F0D6" w14:textId="77777777" w:rsidR="009A41E1" w:rsidRDefault="009A41E1" w:rsidP="009B54F8"/>
        </w:tc>
        <w:tc>
          <w:tcPr>
            <w:tcW w:w="1541" w:type="dxa"/>
          </w:tcPr>
          <w:p w14:paraId="35320421" w14:textId="77777777" w:rsidR="009A41E1" w:rsidRDefault="009A41E1" w:rsidP="009B54F8"/>
        </w:tc>
        <w:tc>
          <w:tcPr>
            <w:tcW w:w="2027" w:type="dxa"/>
          </w:tcPr>
          <w:p w14:paraId="5AD53D47" w14:textId="77777777" w:rsidR="009A41E1" w:rsidRDefault="009A41E1" w:rsidP="009B54F8"/>
        </w:tc>
      </w:tr>
      <w:tr w:rsidR="009A41E1" w14:paraId="1C6043A1" w14:textId="77777777" w:rsidTr="009B54F8">
        <w:tc>
          <w:tcPr>
            <w:tcW w:w="760" w:type="dxa"/>
          </w:tcPr>
          <w:p w14:paraId="35351E0C" w14:textId="77777777" w:rsidR="009A41E1" w:rsidRDefault="009A41E1" w:rsidP="009B54F8"/>
        </w:tc>
        <w:tc>
          <w:tcPr>
            <w:tcW w:w="2339" w:type="dxa"/>
          </w:tcPr>
          <w:p w14:paraId="51CE73D9" w14:textId="77777777" w:rsidR="009A41E1" w:rsidRDefault="009A41E1" w:rsidP="009B54F8"/>
        </w:tc>
        <w:tc>
          <w:tcPr>
            <w:tcW w:w="1540" w:type="dxa"/>
          </w:tcPr>
          <w:p w14:paraId="783F1C3A" w14:textId="77777777" w:rsidR="009A41E1" w:rsidRDefault="009A41E1" w:rsidP="009B54F8"/>
        </w:tc>
        <w:tc>
          <w:tcPr>
            <w:tcW w:w="1540" w:type="dxa"/>
          </w:tcPr>
          <w:p w14:paraId="282AD974" w14:textId="77777777" w:rsidR="009A41E1" w:rsidRDefault="009A41E1" w:rsidP="009B54F8"/>
        </w:tc>
        <w:tc>
          <w:tcPr>
            <w:tcW w:w="1541" w:type="dxa"/>
          </w:tcPr>
          <w:p w14:paraId="0EE4FEB3" w14:textId="77777777" w:rsidR="009A41E1" w:rsidRDefault="009A41E1" w:rsidP="009B54F8"/>
        </w:tc>
        <w:tc>
          <w:tcPr>
            <w:tcW w:w="2027" w:type="dxa"/>
          </w:tcPr>
          <w:p w14:paraId="020BDE6A" w14:textId="77777777" w:rsidR="009A41E1" w:rsidRDefault="009A41E1" w:rsidP="009B54F8"/>
        </w:tc>
      </w:tr>
      <w:tr w:rsidR="009A41E1" w14:paraId="75391683" w14:textId="77777777" w:rsidTr="009B54F8">
        <w:tc>
          <w:tcPr>
            <w:tcW w:w="760" w:type="dxa"/>
          </w:tcPr>
          <w:p w14:paraId="340F3708" w14:textId="77777777" w:rsidR="009A41E1" w:rsidRDefault="009A41E1" w:rsidP="009B54F8"/>
        </w:tc>
        <w:tc>
          <w:tcPr>
            <w:tcW w:w="2339" w:type="dxa"/>
          </w:tcPr>
          <w:p w14:paraId="46BEF995" w14:textId="77777777" w:rsidR="009A41E1" w:rsidRDefault="009A41E1" w:rsidP="009B54F8"/>
        </w:tc>
        <w:tc>
          <w:tcPr>
            <w:tcW w:w="1540" w:type="dxa"/>
          </w:tcPr>
          <w:p w14:paraId="2779B481" w14:textId="77777777" w:rsidR="009A41E1" w:rsidRDefault="009A41E1" w:rsidP="009B54F8"/>
        </w:tc>
        <w:tc>
          <w:tcPr>
            <w:tcW w:w="1540" w:type="dxa"/>
          </w:tcPr>
          <w:p w14:paraId="030E7782" w14:textId="77777777" w:rsidR="009A41E1" w:rsidRDefault="009A41E1" w:rsidP="009B54F8"/>
        </w:tc>
        <w:tc>
          <w:tcPr>
            <w:tcW w:w="1541" w:type="dxa"/>
          </w:tcPr>
          <w:p w14:paraId="5D0B6402" w14:textId="77777777" w:rsidR="009A41E1" w:rsidRDefault="009A41E1" w:rsidP="009B54F8"/>
        </w:tc>
        <w:tc>
          <w:tcPr>
            <w:tcW w:w="2027" w:type="dxa"/>
          </w:tcPr>
          <w:p w14:paraId="190879E5" w14:textId="77777777" w:rsidR="009A41E1" w:rsidRDefault="009A41E1" w:rsidP="009B54F8"/>
        </w:tc>
      </w:tr>
      <w:tr w:rsidR="009A41E1" w14:paraId="7021BFBB" w14:textId="77777777" w:rsidTr="009B54F8">
        <w:tc>
          <w:tcPr>
            <w:tcW w:w="760" w:type="dxa"/>
          </w:tcPr>
          <w:p w14:paraId="2A219501" w14:textId="77777777" w:rsidR="009A41E1" w:rsidRDefault="009A41E1" w:rsidP="009B54F8"/>
        </w:tc>
        <w:tc>
          <w:tcPr>
            <w:tcW w:w="2339" w:type="dxa"/>
          </w:tcPr>
          <w:p w14:paraId="655E131D" w14:textId="77777777" w:rsidR="009A41E1" w:rsidRDefault="009A41E1" w:rsidP="009B54F8"/>
        </w:tc>
        <w:tc>
          <w:tcPr>
            <w:tcW w:w="1540" w:type="dxa"/>
          </w:tcPr>
          <w:p w14:paraId="651031E0" w14:textId="77777777" w:rsidR="009A41E1" w:rsidRDefault="009A41E1" w:rsidP="009B54F8"/>
        </w:tc>
        <w:tc>
          <w:tcPr>
            <w:tcW w:w="1540" w:type="dxa"/>
          </w:tcPr>
          <w:p w14:paraId="39563F42" w14:textId="77777777" w:rsidR="009A41E1" w:rsidRDefault="009A41E1" w:rsidP="009B54F8"/>
        </w:tc>
        <w:tc>
          <w:tcPr>
            <w:tcW w:w="1541" w:type="dxa"/>
          </w:tcPr>
          <w:p w14:paraId="3CC59B7F" w14:textId="77777777" w:rsidR="009A41E1" w:rsidRDefault="009A41E1" w:rsidP="009B54F8"/>
        </w:tc>
        <w:tc>
          <w:tcPr>
            <w:tcW w:w="2027" w:type="dxa"/>
          </w:tcPr>
          <w:p w14:paraId="03EB2CC9" w14:textId="77777777" w:rsidR="009A41E1" w:rsidRDefault="009A41E1" w:rsidP="009B54F8"/>
        </w:tc>
      </w:tr>
      <w:tr w:rsidR="009A41E1" w14:paraId="17457FE2" w14:textId="77777777" w:rsidTr="009B54F8">
        <w:tc>
          <w:tcPr>
            <w:tcW w:w="760" w:type="dxa"/>
          </w:tcPr>
          <w:p w14:paraId="59C56949" w14:textId="77777777" w:rsidR="009A41E1" w:rsidRDefault="009A41E1" w:rsidP="009B54F8"/>
        </w:tc>
        <w:tc>
          <w:tcPr>
            <w:tcW w:w="2339" w:type="dxa"/>
          </w:tcPr>
          <w:p w14:paraId="0564F535" w14:textId="77777777" w:rsidR="009A41E1" w:rsidRDefault="009A41E1" w:rsidP="009B54F8"/>
        </w:tc>
        <w:tc>
          <w:tcPr>
            <w:tcW w:w="1540" w:type="dxa"/>
          </w:tcPr>
          <w:p w14:paraId="0D1FA402" w14:textId="77777777" w:rsidR="009A41E1" w:rsidRDefault="009A41E1" w:rsidP="009B54F8"/>
        </w:tc>
        <w:tc>
          <w:tcPr>
            <w:tcW w:w="1540" w:type="dxa"/>
          </w:tcPr>
          <w:p w14:paraId="11E3AB95" w14:textId="77777777" w:rsidR="009A41E1" w:rsidRDefault="009A41E1" w:rsidP="009B54F8"/>
        </w:tc>
        <w:tc>
          <w:tcPr>
            <w:tcW w:w="1541" w:type="dxa"/>
          </w:tcPr>
          <w:p w14:paraId="663A3836" w14:textId="77777777" w:rsidR="009A41E1" w:rsidRDefault="009A41E1" w:rsidP="009B54F8"/>
        </w:tc>
        <w:tc>
          <w:tcPr>
            <w:tcW w:w="2027" w:type="dxa"/>
          </w:tcPr>
          <w:p w14:paraId="628B5B96" w14:textId="77777777" w:rsidR="009A41E1" w:rsidRDefault="009A41E1" w:rsidP="009B54F8"/>
        </w:tc>
      </w:tr>
      <w:tr w:rsidR="009A41E1" w14:paraId="2A1FC9F4" w14:textId="77777777" w:rsidTr="009B54F8">
        <w:tc>
          <w:tcPr>
            <w:tcW w:w="760" w:type="dxa"/>
          </w:tcPr>
          <w:p w14:paraId="6047B447" w14:textId="77777777" w:rsidR="009A41E1" w:rsidRDefault="009A41E1" w:rsidP="009B54F8"/>
        </w:tc>
        <w:tc>
          <w:tcPr>
            <w:tcW w:w="2339" w:type="dxa"/>
          </w:tcPr>
          <w:p w14:paraId="39DBE3F5" w14:textId="77777777" w:rsidR="009A41E1" w:rsidRDefault="009A41E1" w:rsidP="009B54F8"/>
        </w:tc>
        <w:tc>
          <w:tcPr>
            <w:tcW w:w="1540" w:type="dxa"/>
          </w:tcPr>
          <w:p w14:paraId="43C4F184" w14:textId="77777777" w:rsidR="009A41E1" w:rsidRDefault="009A41E1" w:rsidP="009B54F8"/>
        </w:tc>
        <w:tc>
          <w:tcPr>
            <w:tcW w:w="1540" w:type="dxa"/>
          </w:tcPr>
          <w:p w14:paraId="757221AD" w14:textId="77777777" w:rsidR="009A41E1" w:rsidRDefault="009A41E1" w:rsidP="009B54F8"/>
        </w:tc>
        <w:tc>
          <w:tcPr>
            <w:tcW w:w="1541" w:type="dxa"/>
          </w:tcPr>
          <w:p w14:paraId="3682EA0D" w14:textId="77777777" w:rsidR="009A41E1" w:rsidRDefault="009A41E1" w:rsidP="009B54F8"/>
        </w:tc>
        <w:tc>
          <w:tcPr>
            <w:tcW w:w="2027" w:type="dxa"/>
          </w:tcPr>
          <w:p w14:paraId="5759C678" w14:textId="77777777" w:rsidR="009A41E1" w:rsidRDefault="009A41E1" w:rsidP="009B54F8"/>
        </w:tc>
      </w:tr>
      <w:tr w:rsidR="009A41E1" w14:paraId="1CAE3AD3" w14:textId="77777777" w:rsidTr="009B54F8">
        <w:tc>
          <w:tcPr>
            <w:tcW w:w="760" w:type="dxa"/>
          </w:tcPr>
          <w:p w14:paraId="20935FBF" w14:textId="77777777" w:rsidR="009A41E1" w:rsidRDefault="009A41E1" w:rsidP="009B54F8"/>
        </w:tc>
        <w:tc>
          <w:tcPr>
            <w:tcW w:w="2339" w:type="dxa"/>
          </w:tcPr>
          <w:p w14:paraId="50CCEE83" w14:textId="77777777" w:rsidR="009A41E1" w:rsidRDefault="009A41E1" w:rsidP="009B54F8"/>
        </w:tc>
        <w:tc>
          <w:tcPr>
            <w:tcW w:w="1540" w:type="dxa"/>
          </w:tcPr>
          <w:p w14:paraId="60E70668" w14:textId="77777777" w:rsidR="009A41E1" w:rsidRDefault="009A41E1" w:rsidP="009B54F8"/>
        </w:tc>
        <w:tc>
          <w:tcPr>
            <w:tcW w:w="1540" w:type="dxa"/>
          </w:tcPr>
          <w:p w14:paraId="19EDB66D" w14:textId="77777777" w:rsidR="009A41E1" w:rsidRDefault="009A41E1" w:rsidP="009B54F8"/>
        </w:tc>
        <w:tc>
          <w:tcPr>
            <w:tcW w:w="1541" w:type="dxa"/>
          </w:tcPr>
          <w:p w14:paraId="4F7C23A0" w14:textId="77777777" w:rsidR="009A41E1" w:rsidRDefault="009A41E1" w:rsidP="009B54F8"/>
        </w:tc>
        <w:tc>
          <w:tcPr>
            <w:tcW w:w="2027" w:type="dxa"/>
          </w:tcPr>
          <w:p w14:paraId="686F9B85" w14:textId="77777777" w:rsidR="009A41E1" w:rsidRDefault="009A41E1" w:rsidP="009B54F8"/>
        </w:tc>
      </w:tr>
      <w:tr w:rsidR="009A41E1" w14:paraId="68C95CF9" w14:textId="77777777" w:rsidTr="009B54F8">
        <w:tc>
          <w:tcPr>
            <w:tcW w:w="760" w:type="dxa"/>
          </w:tcPr>
          <w:p w14:paraId="63136DA4" w14:textId="77777777" w:rsidR="009A41E1" w:rsidRDefault="009A41E1" w:rsidP="009B54F8"/>
        </w:tc>
        <w:tc>
          <w:tcPr>
            <w:tcW w:w="2339" w:type="dxa"/>
          </w:tcPr>
          <w:p w14:paraId="7B62273C" w14:textId="77777777" w:rsidR="009A41E1" w:rsidRDefault="009A41E1" w:rsidP="009B54F8"/>
        </w:tc>
        <w:tc>
          <w:tcPr>
            <w:tcW w:w="1540" w:type="dxa"/>
          </w:tcPr>
          <w:p w14:paraId="7F880FE5" w14:textId="77777777" w:rsidR="009A41E1" w:rsidRDefault="009A41E1" w:rsidP="009B54F8"/>
        </w:tc>
        <w:tc>
          <w:tcPr>
            <w:tcW w:w="1540" w:type="dxa"/>
          </w:tcPr>
          <w:p w14:paraId="21D6C200" w14:textId="77777777" w:rsidR="009A41E1" w:rsidRDefault="009A41E1" w:rsidP="009B54F8"/>
        </w:tc>
        <w:tc>
          <w:tcPr>
            <w:tcW w:w="1541" w:type="dxa"/>
          </w:tcPr>
          <w:p w14:paraId="46DD2C94" w14:textId="77777777" w:rsidR="009A41E1" w:rsidRDefault="009A41E1" w:rsidP="009B54F8"/>
        </w:tc>
        <w:tc>
          <w:tcPr>
            <w:tcW w:w="2027" w:type="dxa"/>
          </w:tcPr>
          <w:p w14:paraId="2E03F48C" w14:textId="77777777" w:rsidR="009A41E1" w:rsidRDefault="009A41E1" w:rsidP="009B54F8"/>
        </w:tc>
      </w:tr>
      <w:tr w:rsidR="009A41E1" w14:paraId="268E638B" w14:textId="77777777" w:rsidTr="009B54F8">
        <w:tc>
          <w:tcPr>
            <w:tcW w:w="760" w:type="dxa"/>
          </w:tcPr>
          <w:p w14:paraId="1000AC8E" w14:textId="77777777" w:rsidR="009A41E1" w:rsidRDefault="009A41E1" w:rsidP="009B54F8"/>
        </w:tc>
        <w:tc>
          <w:tcPr>
            <w:tcW w:w="2339" w:type="dxa"/>
          </w:tcPr>
          <w:p w14:paraId="04E86CE0" w14:textId="77777777" w:rsidR="009A41E1" w:rsidRDefault="009A41E1" w:rsidP="009B54F8"/>
        </w:tc>
        <w:tc>
          <w:tcPr>
            <w:tcW w:w="1540" w:type="dxa"/>
          </w:tcPr>
          <w:p w14:paraId="63A58412" w14:textId="77777777" w:rsidR="009A41E1" w:rsidRDefault="009A41E1" w:rsidP="009B54F8"/>
        </w:tc>
        <w:tc>
          <w:tcPr>
            <w:tcW w:w="1540" w:type="dxa"/>
          </w:tcPr>
          <w:p w14:paraId="5FC8974E" w14:textId="77777777" w:rsidR="009A41E1" w:rsidRDefault="009A41E1" w:rsidP="009B54F8"/>
        </w:tc>
        <w:tc>
          <w:tcPr>
            <w:tcW w:w="1541" w:type="dxa"/>
          </w:tcPr>
          <w:p w14:paraId="2D617356" w14:textId="77777777" w:rsidR="009A41E1" w:rsidRDefault="009A41E1" w:rsidP="009B54F8"/>
        </w:tc>
        <w:tc>
          <w:tcPr>
            <w:tcW w:w="2027" w:type="dxa"/>
          </w:tcPr>
          <w:p w14:paraId="0E928895" w14:textId="77777777" w:rsidR="009A41E1" w:rsidRDefault="009A41E1" w:rsidP="009B54F8"/>
        </w:tc>
      </w:tr>
      <w:tr w:rsidR="009A41E1" w14:paraId="63B46980" w14:textId="77777777" w:rsidTr="009B54F8">
        <w:tc>
          <w:tcPr>
            <w:tcW w:w="760" w:type="dxa"/>
          </w:tcPr>
          <w:p w14:paraId="3F8D93CD" w14:textId="77777777" w:rsidR="009A41E1" w:rsidRDefault="009A41E1" w:rsidP="009B54F8"/>
        </w:tc>
        <w:tc>
          <w:tcPr>
            <w:tcW w:w="2339" w:type="dxa"/>
          </w:tcPr>
          <w:p w14:paraId="356C042D" w14:textId="77777777" w:rsidR="009A41E1" w:rsidRDefault="009A41E1" w:rsidP="009B54F8"/>
        </w:tc>
        <w:tc>
          <w:tcPr>
            <w:tcW w:w="1540" w:type="dxa"/>
          </w:tcPr>
          <w:p w14:paraId="0BE910FC" w14:textId="77777777" w:rsidR="009A41E1" w:rsidRDefault="009A41E1" w:rsidP="009B54F8"/>
        </w:tc>
        <w:tc>
          <w:tcPr>
            <w:tcW w:w="1540" w:type="dxa"/>
          </w:tcPr>
          <w:p w14:paraId="073D56D6" w14:textId="77777777" w:rsidR="009A41E1" w:rsidRDefault="009A41E1" w:rsidP="009B54F8"/>
        </w:tc>
        <w:tc>
          <w:tcPr>
            <w:tcW w:w="1541" w:type="dxa"/>
          </w:tcPr>
          <w:p w14:paraId="57390790" w14:textId="77777777" w:rsidR="009A41E1" w:rsidRDefault="009A41E1" w:rsidP="009B54F8"/>
        </w:tc>
        <w:tc>
          <w:tcPr>
            <w:tcW w:w="2027" w:type="dxa"/>
          </w:tcPr>
          <w:p w14:paraId="41E40584" w14:textId="77777777" w:rsidR="009A41E1" w:rsidRDefault="009A41E1" w:rsidP="009B54F8"/>
        </w:tc>
      </w:tr>
      <w:tr w:rsidR="009A41E1" w14:paraId="44127A98" w14:textId="77777777" w:rsidTr="009B54F8">
        <w:tc>
          <w:tcPr>
            <w:tcW w:w="760" w:type="dxa"/>
          </w:tcPr>
          <w:p w14:paraId="1B403775" w14:textId="77777777" w:rsidR="009A41E1" w:rsidRDefault="009A41E1" w:rsidP="009B54F8"/>
        </w:tc>
        <w:tc>
          <w:tcPr>
            <w:tcW w:w="2339" w:type="dxa"/>
          </w:tcPr>
          <w:p w14:paraId="099C42D2" w14:textId="77777777" w:rsidR="009A41E1" w:rsidRDefault="009A41E1" w:rsidP="009B54F8"/>
        </w:tc>
        <w:tc>
          <w:tcPr>
            <w:tcW w:w="1540" w:type="dxa"/>
          </w:tcPr>
          <w:p w14:paraId="4ABC386C" w14:textId="77777777" w:rsidR="009A41E1" w:rsidRDefault="009A41E1" w:rsidP="009B54F8"/>
        </w:tc>
        <w:tc>
          <w:tcPr>
            <w:tcW w:w="1540" w:type="dxa"/>
          </w:tcPr>
          <w:p w14:paraId="31CD61AD" w14:textId="77777777" w:rsidR="009A41E1" w:rsidRDefault="009A41E1" w:rsidP="009B54F8"/>
        </w:tc>
        <w:tc>
          <w:tcPr>
            <w:tcW w:w="1541" w:type="dxa"/>
          </w:tcPr>
          <w:p w14:paraId="2F28E68A" w14:textId="77777777" w:rsidR="009A41E1" w:rsidRDefault="009A41E1" w:rsidP="009B54F8"/>
        </w:tc>
        <w:tc>
          <w:tcPr>
            <w:tcW w:w="2027" w:type="dxa"/>
          </w:tcPr>
          <w:p w14:paraId="4F211AEB" w14:textId="77777777" w:rsidR="009A41E1" w:rsidRDefault="009A41E1" w:rsidP="009B54F8"/>
        </w:tc>
      </w:tr>
      <w:tr w:rsidR="009A41E1" w14:paraId="2EE7ECAE" w14:textId="77777777" w:rsidTr="009B54F8">
        <w:tc>
          <w:tcPr>
            <w:tcW w:w="760" w:type="dxa"/>
          </w:tcPr>
          <w:p w14:paraId="13F5EF2A" w14:textId="77777777" w:rsidR="009A41E1" w:rsidRDefault="009A41E1" w:rsidP="009B54F8"/>
        </w:tc>
        <w:tc>
          <w:tcPr>
            <w:tcW w:w="2339" w:type="dxa"/>
          </w:tcPr>
          <w:p w14:paraId="5CE4DED8" w14:textId="77777777" w:rsidR="009A41E1" w:rsidRDefault="009A41E1" w:rsidP="009B54F8"/>
        </w:tc>
        <w:tc>
          <w:tcPr>
            <w:tcW w:w="1540" w:type="dxa"/>
          </w:tcPr>
          <w:p w14:paraId="5345F456" w14:textId="77777777" w:rsidR="009A41E1" w:rsidRDefault="009A41E1" w:rsidP="009B54F8"/>
        </w:tc>
        <w:tc>
          <w:tcPr>
            <w:tcW w:w="1540" w:type="dxa"/>
          </w:tcPr>
          <w:p w14:paraId="3DBB685A" w14:textId="77777777" w:rsidR="009A41E1" w:rsidRDefault="009A41E1" w:rsidP="009B54F8"/>
        </w:tc>
        <w:tc>
          <w:tcPr>
            <w:tcW w:w="1541" w:type="dxa"/>
          </w:tcPr>
          <w:p w14:paraId="599F07C1" w14:textId="77777777" w:rsidR="009A41E1" w:rsidRDefault="009A41E1" w:rsidP="009B54F8"/>
        </w:tc>
        <w:tc>
          <w:tcPr>
            <w:tcW w:w="2027" w:type="dxa"/>
          </w:tcPr>
          <w:p w14:paraId="44F966C2" w14:textId="77777777" w:rsidR="009A41E1" w:rsidRDefault="009A41E1" w:rsidP="009B54F8"/>
        </w:tc>
      </w:tr>
      <w:tr w:rsidR="009A41E1" w14:paraId="0D91C50D" w14:textId="77777777" w:rsidTr="009B54F8">
        <w:tc>
          <w:tcPr>
            <w:tcW w:w="760" w:type="dxa"/>
          </w:tcPr>
          <w:p w14:paraId="126F9EA3" w14:textId="77777777" w:rsidR="009A41E1" w:rsidRDefault="009A41E1" w:rsidP="009B54F8"/>
        </w:tc>
        <w:tc>
          <w:tcPr>
            <w:tcW w:w="2339" w:type="dxa"/>
          </w:tcPr>
          <w:p w14:paraId="5F259B5F" w14:textId="77777777" w:rsidR="009A41E1" w:rsidRDefault="009A41E1" w:rsidP="009B54F8"/>
        </w:tc>
        <w:tc>
          <w:tcPr>
            <w:tcW w:w="1540" w:type="dxa"/>
          </w:tcPr>
          <w:p w14:paraId="40C66247" w14:textId="77777777" w:rsidR="009A41E1" w:rsidRDefault="009A41E1" w:rsidP="009B54F8"/>
        </w:tc>
        <w:tc>
          <w:tcPr>
            <w:tcW w:w="1540" w:type="dxa"/>
          </w:tcPr>
          <w:p w14:paraId="15B524AC" w14:textId="77777777" w:rsidR="009A41E1" w:rsidRDefault="009A41E1" w:rsidP="009B54F8"/>
        </w:tc>
        <w:tc>
          <w:tcPr>
            <w:tcW w:w="1541" w:type="dxa"/>
          </w:tcPr>
          <w:p w14:paraId="614C9D05" w14:textId="77777777" w:rsidR="009A41E1" w:rsidRDefault="009A41E1" w:rsidP="009B54F8"/>
        </w:tc>
        <w:tc>
          <w:tcPr>
            <w:tcW w:w="2027" w:type="dxa"/>
          </w:tcPr>
          <w:p w14:paraId="5330AE0B" w14:textId="77777777" w:rsidR="009A41E1" w:rsidRDefault="009A41E1" w:rsidP="009B54F8"/>
        </w:tc>
      </w:tr>
      <w:tr w:rsidR="009A41E1" w14:paraId="00FC1523" w14:textId="77777777" w:rsidTr="009B54F8">
        <w:tc>
          <w:tcPr>
            <w:tcW w:w="760" w:type="dxa"/>
          </w:tcPr>
          <w:p w14:paraId="2C412A2A" w14:textId="77777777" w:rsidR="009A41E1" w:rsidRDefault="009A41E1" w:rsidP="009B54F8"/>
        </w:tc>
        <w:tc>
          <w:tcPr>
            <w:tcW w:w="2339" w:type="dxa"/>
          </w:tcPr>
          <w:p w14:paraId="5AFB47B3" w14:textId="77777777" w:rsidR="009A41E1" w:rsidRDefault="009A41E1" w:rsidP="009B54F8"/>
        </w:tc>
        <w:tc>
          <w:tcPr>
            <w:tcW w:w="1540" w:type="dxa"/>
          </w:tcPr>
          <w:p w14:paraId="74FA91F0" w14:textId="77777777" w:rsidR="009A41E1" w:rsidRDefault="009A41E1" w:rsidP="009B54F8"/>
        </w:tc>
        <w:tc>
          <w:tcPr>
            <w:tcW w:w="1540" w:type="dxa"/>
          </w:tcPr>
          <w:p w14:paraId="4BBDA451" w14:textId="77777777" w:rsidR="009A41E1" w:rsidRDefault="009A41E1" w:rsidP="009B54F8"/>
        </w:tc>
        <w:tc>
          <w:tcPr>
            <w:tcW w:w="1541" w:type="dxa"/>
          </w:tcPr>
          <w:p w14:paraId="45558247" w14:textId="77777777" w:rsidR="009A41E1" w:rsidRDefault="009A41E1" w:rsidP="009B54F8"/>
        </w:tc>
        <w:tc>
          <w:tcPr>
            <w:tcW w:w="2027" w:type="dxa"/>
          </w:tcPr>
          <w:p w14:paraId="7C73C93D" w14:textId="77777777" w:rsidR="009A41E1" w:rsidRDefault="009A41E1" w:rsidP="009B54F8"/>
        </w:tc>
      </w:tr>
    </w:tbl>
    <w:p w14:paraId="61C38973" w14:textId="77777777" w:rsidR="009A41E1" w:rsidRDefault="009A41E1" w:rsidP="009A41E1"/>
    <w:p w14:paraId="2B0F37DC" w14:textId="3285D08F" w:rsidR="00DF5809" w:rsidRDefault="00DF5809" w:rsidP="009175E5">
      <w:pPr>
        <w:jc w:val="both"/>
        <w:rPr>
          <w:rFonts w:ascii="Times New Roman" w:hAnsi="Times New Roman" w:cs="Times New Roman"/>
        </w:rPr>
      </w:pPr>
    </w:p>
    <w:p w14:paraId="529ED431" w14:textId="323F3843" w:rsidR="009A41E1" w:rsidRDefault="009A41E1" w:rsidP="009175E5">
      <w:pPr>
        <w:jc w:val="both"/>
        <w:rPr>
          <w:rFonts w:ascii="Times New Roman" w:hAnsi="Times New Roman" w:cs="Times New Roman"/>
        </w:rPr>
      </w:pPr>
    </w:p>
    <w:p w14:paraId="3E5E41B9" w14:textId="410C38D0" w:rsidR="009A41E1" w:rsidRDefault="009A41E1" w:rsidP="009175E5">
      <w:pPr>
        <w:jc w:val="both"/>
        <w:rPr>
          <w:rFonts w:ascii="Times New Roman" w:hAnsi="Times New Roman" w:cs="Times New Roman"/>
        </w:rPr>
      </w:pPr>
    </w:p>
    <w:p w14:paraId="0CEC5EE7" w14:textId="63018780" w:rsidR="009A41E1" w:rsidRDefault="009A41E1" w:rsidP="009175E5">
      <w:pPr>
        <w:jc w:val="both"/>
        <w:rPr>
          <w:rFonts w:ascii="Times New Roman" w:hAnsi="Times New Roman" w:cs="Times New Roman"/>
        </w:rPr>
      </w:pPr>
    </w:p>
    <w:p w14:paraId="4CB8338F" w14:textId="519ECAAB" w:rsidR="009A41E1" w:rsidRDefault="009A41E1" w:rsidP="009175E5">
      <w:pPr>
        <w:jc w:val="both"/>
        <w:rPr>
          <w:rFonts w:ascii="Times New Roman" w:hAnsi="Times New Roman" w:cs="Times New Roman"/>
        </w:rPr>
      </w:pPr>
    </w:p>
    <w:p w14:paraId="53D1D42B" w14:textId="33C54B7D" w:rsidR="009A41E1" w:rsidRDefault="009A41E1" w:rsidP="009175E5">
      <w:pPr>
        <w:jc w:val="both"/>
        <w:rPr>
          <w:rFonts w:ascii="Times New Roman" w:hAnsi="Times New Roman" w:cs="Times New Roman"/>
        </w:rPr>
      </w:pPr>
    </w:p>
    <w:p w14:paraId="32EDDA65" w14:textId="69E02251" w:rsidR="009A41E1" w:rsidRDefault="009A41E1" w:rsidP="009175E5">
      <w:pPr>
        <w:jc w:val="both"/>
        <w:rPr>
          <w:rFonts w:ascii="Times New Roman" w:hAnsi="Times New Roman" w:cs="Times New Roman"/>
        </w:rPr>
      </w:pPr>
    </w:p>
    <w:p w14:paraId="56915E28" w14:textId="21D6117B" w:rsidR="009A41E1" w:rsidRDefault="009A41E1" w:rsidP="009175E5">
      <w:pPr>
        <w:jc w:val="both"/>
        <w:rPr>
          <w:rFonts w:ascii="Times New Roman" w:hAnsi="Times New Roman" w:cs="Times New Roman"/>
        </w:rPr>
      </w:pPr>
    </w:p>
    <w:p w14:paraId="2C695335" w14:textId="5FA9E295" w:rsidR="009A41E1" w:rsidRDefault="009A41E1" w:rsidP="009175E5">
      <w:pPr>
        <w:jc w:val="both"/>
        <w:rPr>
          <w:rFonts w:ascii="Times New Roman" w:hAnsi="Times New Roman" w:cs="Times New Roman"/>
        </w:rPr>
      </w:pPr>
    </w:p>
    <w:p w14:paraId="712147F5"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4</w:t>
      </w:r>
      <w:r w:rsidRPr="009578D6">
        <w:rPr>
          <w:rFonts w:ascii="Times New Roman" w:hAnsi="Times New Roman" w:cs="Times New Roman"/>
          <w:sz w:val="20"/>
          <w:szCs w:val="20"/>
        </w:rPr>
        <w:t>.pielikums</w:t>
      </w:r>
    </w:p>
    <w:p w14:paraId="24D264E9"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 xml:space="preserve"> Preiļu novada pašvaldības</w:t>
      </w:r>
      <w:r w:rsidRPr="009578D6">
        <w:rPr>
          <w:rFonts w:ascii="Times New Roman" w:hAnsi="Times New Roman" w:cs="Times New Roman"/>
          <w:sz w:val="20"/>
          <w:szCs w:val="20"/>
        </w:rPr>
        <w:t xml:space="preserve"> 2022.gada 24.februāra</w:t>
      </w:r>
    </w:p>
    <w:p w14:paraId="36760F7E" w14:textId="2D4A43BA"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6A3D2E3C"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4823AF5A" w14:textId="77777777" w:rsidR="009A41E1" w:rsidRPr="009578D6" w:rsidRDefault="009A41E1" w:rsidP="009A41E1">
      <w:pPr>
        <w:spacing w:after="0"/>
        <w:jc w:val="right"/>
        <w:rPr>
          <w:rFonts w:ascii="Times New Roman" w:hAnsi="Times New Roman" w:cs="Times New Roman"/>
        </w:rPr>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1C0AFDB1" w14:textId="77777777" w:rsidR="009A41E1" w:rsidRDefault="009A41E1" w:rsidP="009A41E1"/>
    <w:p w14:paraId="6CB33BA6" w14:textId="77777777" w:rsidR="009A41E1" w:rsidRPr="00E9620C" w:rsidRDefault="009A41E1" w:rsidP="009A41E1">
      <w:pPr>
        <w:jc w:val="right"/>
        <w:rPr>
          <w:rFonts w:ascii="Times New Roman" w:hAnsi="Times New Roman" w:cs="Times New Roman"/>
          <w:sz w:val="20"/>
          <w:szCs w:val="20"/>
        </w:rPr>
      </w:pPr>
      <w:r w:rsidRPr="00E9620C">
        <w:rPr>
          <w:rFonts w:ascii="Times New Roman" w:hAnsi="Times New Roman" w:cs="Times New Roman"/>
          <w:sz w:val="20"/>
          <w:szCs w:val="20"/>
        </w:rPr>
        <w:t xml:space="preserve">1.eksemplārs </w:t>
      </w:r>
    </w:p>
    <w:p w14:paraId="33045308" w14:textId="77777777" w:rsidR="009A41E1" w:rsidRPr="00E9620C" w:rsidRDefault="009A41E1" w:rsidP="009A41E1">
      <w:pPr>
        <w:jc w:val="right"/>
        <w:rPr>
          <w:rFonts w:ascii="Times New Roman" w:hAnsi="Times New Roman" w:cs="Times New Roman"/>
          <w:sz w:val="20"/>
          <w:szCs w:val="20"/>
        </w:rPr>
      </w:pPr>
      <w:r w:rsidRPr="00E9620C">
        <w:rPr>
          <w:rFonts w:ascii="Times New Roman" w:hAnsi="Times New Roman" w:cs="Times New Roman"/>
          <w:sz w:val="20"/>
          <w:szCs w:val="20"/>
        </w:rPr>
        <w:t xml:space="preserve">Klientam </w:t>
      </w:r>
    </w:p>
    <w:p w14:paraId="47F219F8" w14:textId="77777777" w:rsidR="009A41E1" w:rsidRPr="00A554A6" w:rsidRDefault="009A41E1" w:rsidP="009A41E1">
      <w:pPr>
        <w:jc w:val="center"/>
        <w:rPr>
          <w:rFonts w:ascii="Times New Roman" w:hAnsi="Times New Roman" w:cs="Times New Roman"/>
          <w:sz w:val="24"/>
          <w:szCs w:val="24"/>
        </w:rPr>
      </w:pPr>
      <w:r w:rsidRPr="00A554A6">
        <w:rPr>
          <w:rFonts w:ascii="Times New Roman" w:hAnsi="Times New Roman" w:cs="Times New Roman"/>
          <w:sz w:val="24"/>
          <w:szCs w:val="24"/>
        </w:rPr>
        <w:t>ASENIZĀCIJAS PAKALPOJUMU KVĪTS Nr.______</w:t>
      </w:r>
    </w:p>
    <w:p w14:paraId="2DDB248C" w14:textId="77777777" w:rsidR="009A41E1" w:rsidRPr="00A554A6" w:rsidRDefault="009A41E1" w:rsidP="009A41E1">
      <w:pPr>
        <w:pStyle w:val="Sarakstarindkopa"/>
        <w:ind w:left="644"/>
        <w:rPr>
          <w:rFonts w:ascii="Times New Roman" w:hAnsi="Times New Roman" w:cs="Times New Roman"/>
          <w:sz w:val="24"/>
          <w:szCs w:val="24"/>
        </w:rPr>
      </w:pPr>
    </w:p>
    <w:tbl>
      <w:tblPr>
        <w:tblStyle w:val="Reatabula"/>
        <w:tblW w:w="0" w:type="auto"/>
        <w:tblInd w:w="410" w:type="dxa"/>
        <w:tblLook w:val="04A0" w:firstRow="1" w:lastRow="0" w:firstColumn="1" w:lastColumn="0" w:noHBand="0" w:noVBand="1"/>
      </w:tblPr>
      <w:tblGrid>
        <w:gridCol w:w="4604"/>
        <w:gridCol w:w="4593"/>
      </w:tblGrid>
      <w:tr w:rsidR="009A41E1" w:rsidRPr="00A554A6" w14:paraId="2EDE10C4" w14:textId="77777777" w:rsidTr="009B54F8">
        <w:tc>
          <w:tcPr>
            <w:tcW w:w="4621" w:type="dxa"/>
          </w:tcPr>
          <w:p w14:paraId="4B15E673" w14:textId="77777777" w:rsidR="009A41E1" w:rsidRPr="00A554A6" w:rsidRDefault="009A41E1" w:rsidP="009A41E1">
            <w:pPr>
              <w:pStyle w:val="Sarakstarindkopa"/>
              <w:numPr>
                <w:ilvl w:val="0"/>
                <w:numId w:val="4"/>
              </w:numPr>
              <w:rPr>
                <w:rFonts w:ascii="Times New Roman" w:hAnsi="Times New Roman" w:cs="Times New Roman"/>
                <w:sz w:val="24"/>
                <w:szCs w:val="24"/>
              </w:rPr>
            </w:pPr>
            <w:r w:rsidRPr="00A554A6">
              <w:rPr>
                <w:rFonts w:ascii="Times New Roman" w:hAnsi="Times New Roman" w:cs="Times New Roman"/>
                <w:sz w:val="24"/>
                <w:szCs w:val="24"/>
              </w:rPr>
              <w:t>Pakalpojumu sniegšanas adrese</w:t>
            </w:r>
          </w:p>
        </w:tc>
        <w:tc>
          <w:tcPr>
            <w:tcW w:w="4621" w:type="dxa"/>
          </w:tcPr>
          <w:p w14:paraId="2236B095" w14:textId="77777777" w:rsidR="009A41E1" w:rsidRDefault="009A41E1" w:rsidP="009B54F8">
            <w:pPr>
              <w:pStyle w:val="Sarakstarindkopa"/>
              <w:ind w:left="0"/>
              <w:rPr>
                <w:rFonts w:ascii="Times New Roman" w:hAnsi="Times New Roman" w:cs="Times New Roman"/>
                <w:sz w:val="24"/>
                <w:szCs w:val="24"/>
              </w:rPr>
            </w:pPr>
          </w:p>
          <w:p w14:paraId="2720FFB3" w14:textId="77777777" w:rsidR="009A41E1" w:rsidRDefault="009A41E1" w:rsidP="009B54F8">
            <w:pPr>
              <w:pStyle w:val="Sarakstarindkopa"/>
              <w:ind w:left="0"/>
              <w:rPr>
                <w:rFonts w:ascii="Times New Roman" w:hAnsi="Times New Roman" w:cs="Times New Roman"/>
                <w:sz w:val="24"/>
                <w:szCs w:val="24"/>
              </w:rPr>
            </w:pPr>
          </w:p>
          <w:p w14:paraId="37FE3904"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072A45E5" w14:textId="77777777" w:rsidTr="009B54F8">
        <w:tc>
          <w:tcPr>
            <w:tcW w:w="4621" w:type="dxa"/>
          </w:tcPr>
          <w:p w14:paraId="1835FF87" w14:textId="77777777" w:rsidR="009A41E1" w:rsidRPr="00A554A6" w:rsidRDefault="009A41E1" w:rsidP="009A41E1">
            <w:pPr>
              <w:pStyle w:val="Sarakstarindkopa"/>
              <w:numPr>
                <w:ilvl w:val="0"/>
                <w:numId w:val="4"/>
              </w:numPr>
              <w:rPr>
                <w:rFonts w:ascii="Times New Roman" w:hAnsi="Times New Roman" w:cs="Times New Roman"/>
                <w:sz w:val="24"/>
                <w:szCs w:val="24"/>
              </w:rPr>
            </w:pPr>
            <w:r w:rsidRPr="00A554A6">
              <w:rPr>
                <w:rFonts w:ascii="Times New Roman" w:hAnsi="Times New Roman" w:cs="Times New Roman"/>
                <w:sz w:val="24"/>
                <w:szCs w:val="24"/>
              </w:rPr>
              <w:t>Savākto notekūdeņu daudzums (m</w:t>
            </w:r>
            <w:r w:rsidRPr="00A554A6">
              <w:rPr>
                <w:rFonts w:ascii="Times New Roman" w:hAnsi="Times New Roman" w:cs="Times New Roman"/>
                <w:sz w:val="24"/>
                <w:szCs w:val="24"/>
                <w:vertAlign w:val="superscript"/>
              </w:rPr>
              <w:t xml:space="preserve">3 </w:t>
            </w:r>
            <w:r w:rsidRPr="00A554A6">
              <w:rPr>
                <w:rFonts w:ascii="Times New Roman" w:hAnsi="Times New Roman" w:cs="Times New Roman"/>
                <w:sz w:val="24"/>
                <w:szCs w:val="24"/>
              </w:rPr>
              <w:t>)</w:t>
            </w:r>
          </w:p>
        </w:tc>
        <w:tc>
          <w:tcPr>
            <w:tcW w:w="4621" w:type="dxa"/>
          </w:tcPr>
          <w:p w14:paraId="6A98AD17" w14:textId="77777777" w:rsidR="009A41E1" w:rsidRDefault="009A41E1" w:rsidP="009B54F8">
            <w:pPr>
              <w:pStyle w:val="Sarakstarindkopa"/>
              <w:ind w:left="0"/>
              <w:rPr>
                <w:rFonts w:ascii="Times New Roman" w:hAnsi="Times New Roman" w:cs="Times New Roman"/>
                <w:sz w:val="24"/>
                <w:szCs w:val="24"/>
              </w:rPr>
            </w:pPr>
          </w:p>
          <w:p w14:paraId="7E353D65" w14:textId="77777777" w:rsidR="009A41E1" w:rsidRDefault="009A41E1" w:rsidP="009B54F8">
            <w:pPr>
              <w:pStyle w:val="Sarakstarindkopa"/>
              <w:ind w:left="0"/>
              <w:rPr>
                <w:rFonts w:ascii="Times New Roman" w:hAnsi="Times New Roman" w:cs="Times New Roman"/>
                <w:sz w:val="24"/>
                <w:szCs w:val="24"/>
              </w:rPr>
            </w:pPr>
          </w:p>
          <w:p w14:paraId="5B813710"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213A8378" w14:textId="77777777" w:rsidTr="009B54F8">
        <w:tc>
          <w:tcPr>
            <w:tcW w:w="4621" w:type="dxa"/>
          </w:tcPr>
          <w:p w14:paraId="7BC816F0"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3.Pakalpojumu sniegšanas datums, laiks</w:t>
            </w:r>
          </w:p>
        </w:tc>
        <w:tc>
          <w:tcPr>
            <w:tcW w:w="4621" w:type="dxa"/>
          </w:tcPr>
          <w:p w14:paraId="4624F098" w14:textId="77777777" w:rsidR="009A41E1" w:rsidRDefault="009A41E1" w:rsidP="009B54F8">
            <w:pPr>
              <w:pStyle w:val="Sarakstarindkopa"/>
              <w:ind w:left="0"/>
              <w:rPr>
                <w:rFonts w:ascii="Times New Roman" w:hAnsi="Times New Roman" w:cs="Times New Roman"/>
                <w:sz w:val="24"/>
                <w:szCs w:val="24"/>
              </w:rPr>
            </w:pPr>
          </w:p>
          <w:p w14:paraId="122ED75B" w14:textId="77777777" w:rsidR="009A41E1" w:rsidRDefault="009A41E1" w:rsidP="009B54F8">
            <w:pPr>
              <w:pStyle w:val="Sarakstarindkopa"/>
              <w:ind w:left="0"/>
              <w:rPr>
                <w:rFonts w:ascii="Times New Roman" w:hAnsi="Times New Roman" w:cs="Times New Roman"/>
                <w:sz w:val="24"/>
                <w:szCs w:val="24"/>
              </w:rPr>
            </w:pPr>
          </w:p>
          <w:p w14:paraId="2A087342"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669376E6" w14:textId="77777777" w:rsidTr="009B54F8">
        <w:tc>
          <w:tcPr>
            <w:tcW w:w="4621" w:type="dxa"/>
          </w:tcPr>
          <w:p w14:paraId="5CD259ED" w14:textId="77777777" w:rsidR="009A41E1" w:rsidRDefault="009A41E1" w:rsidP="009A41E1">
            <w:pPr>
              <w:pStyle w:val="Sarakstarindkopa"/>
              <w:numPr>
                <w:ilvl w:val="0"/>
                <w:numId w:val="4"/>
              </w:numPr>
              <w:rPr>
                <w:rFonts w:ascii="Times New Roman" w:hAnsi="Times New Roman" w:cs="Times New Roman"/>
                <w:sz w:val="24"/>
                <w:szCs w:val="24"/>
              </w:rPr>
            </w:pPr>
            <w:r w:rsidRPr="00A554A6">
              <w:rPr>
                <w:rFonts w:ascii="Times New Roman" w:hAnsi="Times New Roman" w:cs="Times New Roman"/>
                <w:sz w:val="24"/>
                <w:szCs w:val="24"/>
              </w:rPr>
              <w:t xml:space="preserve">Asenizatora nosaukums, </w:t>
            </w:r>
          </w:p>
          <w:p w14:paraId="0CD0AFF1" w14:textId="77777777" w:rsidR="009A41E1" w:rsidRDefault="009A41E1" w:rsidP="009B54F8">
            <w:pPr>
              <w:pStyle w:val="Sarakstarindkopa"/>
              <w:rPr>
                <w:rFonts w:ascii="Times New Roman" w:hAnsi="Times New Roman" w:cs="Times New Roman"/>
                <w:sz w:val="24"/>
                <w:szCs w:val="24"/>
              </w:rPr>
            </w:pPr>
          </w:p>
          <w:p w14:paraId="3CFA7808" w14:textId="77777777" w:rsidR="009A41E1"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 xml:space="preserve">reģistrācijas numurs, </w:t>
            </w:r>
          </w:p>
          <w:p w14:paraId="6FDBAFAF" w14:textId="77777777" w:rsidR="009A41E1" w:rsidRDefault="009A41E1" w:rsidP="009B54F8">
            <w:pPr>
              <w:pStyle w:val="Sarakstarindkopa"/>
              <w:rPr>
                <w:rFonts w:ascii="Times New Roman" w:hAnsi="Times New Roman" w:cs="Times New Roman"/>
                <w:sz w:val="24"/>
                <w:szCs w:val="24"/>
              </w:rPr>
            </w:pPr>
          </w:p>
          <w:p w14:paraId="59EFB22D" w14:textId="77777777" w:rsidR="009A41E1"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 xml:space="preserve">rekvizīti, </w:t>
            </w:r>
          </w:p>
          <w:p w14:paraId="5B934DE0" w14:textId="77777777" w:rsidR="009A41E1" w:rsidRDefault="009A41E1" w:rsidP="009B54F8">
            <w:pPr>
              <w:pStyle w:val="Sarakstarindkopa"/>
              <w:rPr>
                <w:rFonts w:ascii="Times New Roman" w:hAnsi="Times New Roman" w:cs="Times New Roman"/>
                <w:sz w:val="24"/>
                <w:szCs w:val="24"/>
              </w:rPr>
            </w:pPr>
          </w:p>
          <w:p w14:paraId="3D1F68EF" w14:textId="77777777" w:rsidR="009A41E1" w:rsidRPr="00A554A6"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kontakti</w:t>
            </w:r>
          </w:p>
        </w:tc>
        <w:tc>
          <w:tcPr>
            <w:tcW w:w="4621" w:type="dxa"/>
          </w:tcPr>
          <w:p w14:paraId="79097B80" w14:textId="77777777" w:rsidR="009A41E1" w:rsidRDefault="009A41E1" w:rsidP="009B54F8">
            <w:pPr>
              <w:pStyle w:val="Sarakstarindkopa"/>
              <w:ind w:left="0"/>
              <w:rPr>
                <w:rFonts w:ascii="Times New Roman" w:hAnsi="Times New Roman" w:cs="Times New Roman"/>
                <w:sz w:val="24"/>
                <w:szCs w:val="24"/>
              </w:rPr>
            </w:pPr>
          </w:p>
          <w:p w14:paraId="7BD3E62A" w14:textId="77777777" w:rsidR="009A41E1" w:rsidRDefault="009A41E1" w:rsidP="009B54F8">
            <w:pPr>
              <w:pStyle w:val="Sarakstarindkopa"/>
              <w:ind w:left="0"/>
              <w:rPr>
                <w:rFonts w:ascii="Times New Roman" w:hAnsi="Times New Roman" w:cs="Times New Roman"/>
                <w:sz w:val="24"/>
                <w:szCs w:val="24"/>
              </w:rPr>
            </w:pPr>
          </w:p>
          <w:p w14:paraId="0B31E574" w14:textId="77777777" w:rsidR="009A41E1" w:rsidRDefault="009A41E1" w:rsidP="009B54F8">
            <w:pPr>
              <w:pStyle w:val="Sarakstarindkopa"/>
              <w:ind w:left="0"/>
              <w:rPr>
                <w:rFonts w:ascii="Times New Roman" w:hAnsi="Times New Roman" w:cs="Times New Roman"/>
                <w:sz w:val="24"/>
                <w:szCs w:val="24"/>
              </w:rPr>
            </w:pPr>
          </w:p>
          <w:p w14:paraId="143C40ED"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7C0D8076" w14:textId="77777777" w:rsidTr="009B54F8">
        <w:tc>
          <w:tcPr>
            <w:tcW w:w="4621" w:type="dxa"/>
          </w:tcPr>
          <w:p w14:paraId="4245353D"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 xml:space="preserve">5. Asenizators, transporta </w:t>
            </w:r>
            <w:proofErr w:type="spellStart"/>
            <w:r w:rsidRPr="00A554A6">
              <w:rPr>
                <w:rFonts w:ascii="Times New Roman" w:hAnsi="Times New Roman" w:cs="Times New Roman"/>
                <w:sz w:val="24"/>
                <w:szCs w:val="24"/>
              </w:rPr>
              <w:t>reģ</w:t>
            </w:r>
            <w:proofErr w:type="spellEnd"/>
            <w:r w:rsidRPr="00A554A6">
              <w:rPr>
                <w:rFonts w:ascii="Times New Roman" w:hAnsi="Times New Roman" w:cs="Times New Roman"/>
                <w:sz w:val="24"/>
                <w:szCs w:val="24"/>
              </w:rPr>
              <w:t>. numurs</w:t>
            </w:r>
          </w:p>
        </w:tc>
        <w:tc>
          <w:tcPr>
            <w:tcW w:w="4621" w:type="dxa"/>
          </w:tcPr>
          <w:p w14:paraId="74183D46" w14:textId="77777777" w:rsidR="009A41E1" w:rsidRDefault="009A41E1" w:rsidP="009B54F8">
            <w:pPr>
              <w:pStyle w:val="Sarakstarindkopa"/>
              <w:ind w:left="0"/>
              <w:rPr>
                <w:rFonts w:ascii="Times New Roman" w:hAnsi="Times New Roman" w:cs="Times New Roman"/>
                <w:sz w:val="24"/>
                <w:szCs w:val="24"/>
              </w:rPr>
            </w:pPr>
          </w:p>
          <w:p w14:paraId="60F397A5"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6BF4B28F" w14:textId="77777777" w:rsidTr="009B54F8">
        <w:tc>
          <w:tcPr>
            <w:tcW w:w="4621" w:type="dxa"/>
          </w:tcPr>
          <w:p w14:paraId="2D0621CF"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6. Notekūdeņu noliešanas vieta (adrese)</w:t>
            </w:r>
          </w:p>
        </w:tc>
        <w:tc>
          <w:tcPr>
            <w:tcW w:w="4621" w:type="dxa"/>
          </w:tcPr>
          <w:p w14:paraId="5F4BCE40" w14:textId="77777777" w:rsidR="009A41E1" w:rsidRDefault="009A41E1" w:rsidP="009B54F8">
            <w:pPr>
              <w:pStyle w:val="Sarakstarindkopa"/>
              <w:ind w:left="0"/>
              <w:rPr>
                <w:rFonts w:ascii="Times New Roman" w:hAnsi="Times New Roman" w:cs="Times New Roman"/>
                <w:sz w:val="24"/>
                <w:szCs w:val="24"/>
              </w:rPr>
            </w:pPr>
          </w:p>
          <w:p w14:paraId="7A345519" w14:textId="77777777" w:rsidR="009A41E1" w:rsidRDefault="009A41E1" w:rsidP="009B54F8">
            <w:pPr>
              <w:pStyle w:val="Sarakstarindkopa"/>
              <w:ind w:left="0"/>
              <w:rPr>
                <w:rFonts w:ascii="Times New Roman" w:hAnsi="Times New Roman" w:cs="Times New Roman"/>
                <w:sz w:val="24"/>
                <w:szCs w:val="24"/>
              </w:rPr>
            </w:pPr>
          </w:p>
          <w:p w14:paraId="44B196D8"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5983AEE5" w14:textId="77777777" w:rsidTr="009B54F8">
        <w:tc>
          <w:tcPr>
            <w:tcW w:w="4621" w:type="dxa"/>
          </w:tcPr>
          <w:p w14:paraId="25730CD7"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7. Kopējā summa EUR</w:t>
            </w:r>
          </w:p>
        </w:tc>
        <w:tc>
          <w:tcPr>
            <w:tcW w:w="4621" w:type="dxa"/>
          </w:tcPr>
          <w:p w14:paraId="49C0555E" w14:textId="77777777" w:rsidR="009A41E1" w:rsidRDefault="009A41E1" w:rsidP="009B54F8">
            <w:pPr>
              <w:ind w:left="284"/>
              <w:rPr>
                <w:rFonts w:ascii="Times New Roman" w:hAnsi="Times New Roman" w:cs="Times New Roman"/>
                <w:sz w:val="24"/>
                <w:szCs w:val="24"/>
              </w:rPr>
            </w:pPr>
          </w:p>
          <w:p w14:paraId="7297D901" w14:textId="77777777" w:rsidR="009A41E1" w:rsidRDefault="009A41E1" w:rsidP="009B54F8">
            <w:pPr>
              <w:ind w:left="284"/>
              <w:rPr>
                <w:rFonts w:ascii="Times New Roman" w:hAnsi="Times New Roman" w:cs="Times New Roman"/>
                <w:sz w:val="24"/>
                <w:szCs w:val="24"/>
              </w:rPr>
            </w:pPr>
          </w:p>
          <w:p w14:paraId="466CDDBE" w14:textId="77777777" w:rsidR="009A41E1" w:rsidRPr="00A554A6" w:rsidRDefault="009A41E1" w:rsidP="009B54F8">
            <w:pPr>
              <w:ind w:left="284"/>
              <w:rPr>
                <w:rFonts w:ascii="Times New Roman" w:hAnsi="Times New Roman" w:cs="Times New Roman"/>
                <w:sz w:val="24"/>
                <w:szCs w:val="24"/>
              </w:rPr>
            </w:pPr>
          </w:p>
        </w:tc>
      </w:tr>
      <w:tr w:rsidR="009A41E1" w:rsidRPr="00A554A6" w14:paraId="5E3228D9" w14:textId="77777777" w:rsidTr="009B54F8">
        <w:tc>
          <w:tcPr>
            <w:tcW w:w="4621" w:type="dxa"/>
          </w:tcPr>
          <w:p w14:paraId="2BD95E1C" w14:textId="77777777" w:rsidR="009A41E1" w:rsidRPr="00A554A6" w:rsidRDefault="009A41E1" w:rsidP="009B54F8">
            <w:pPr>
              <w:rPr>
                <w:rFonts w:ascii="Times New Roman" w:hAnsi="Times New Roman" w:cs="Times New Roman"/>
                <w:sz w:val="24"/>
                <w:szCs w:val="24"/>
              </w:rPr>
            </w:pPr>
            <w:r w:rsidRPr="00A554A6">
              <w:rPr>
                <w:rFonts w:ascii="Times New Roman" w:hAnsi="Times New Roman" w:cs="Times New Roman"/>
                <w:sz w:val="24"/>
                <w:szCs w:val="24"/>
              </w:rPr>
              <w:t xml:space="preserve">8. Asenizatora paraksts </w:t>
            </w:r>
          </w:p>
          <w:p w14:paraId="4CFC269F" w14:textId="77777777" w:rsidR="009A41E1" w:rsidRPr="00A554A6" w:rsidRDefault="009A41E1" w:rsidP="009B54F8">
            <w:pPr>
              <w:pStyle w:val="Sarakstarindkopa"/>
              <w:ind w:left="0"/>
              <w:rPr>
                <w:rFonts w:ascii="Times New Roman" w:hAnsi="Times New Roman" w:cs="Times New Roman"/>
                <w:sz w:val="24"/>
                <w:szCs w:val="24"/>
              </w:rPr>
            </w:pPr>
          </w:p>
        </w:tc>
        <w:tc>
          <w:tcPr>
            <w:tcW w:w="4621" w:type="dxa"/>
          </w:tcPr>
          <w:p w14:paraId="0062826C" w14:textId="77777777" w:rsidR="009A41E1" w:rsidRPr="00A554A6" w:rsidRDefault="009A41E1" w:rsidP="009B54F8">
            <w:pPr>
              <w:ind w:left="284"/>
              <w:rPr>
                <w:rFonts w:ascii="Times New Roman" w:hAnsi="Times New Roman" w:cs="Times New Roman"/>
                <w:sz w:val="24"/>
                <w:szCs w:val="24"/>
              </w:rPr>
            </w:pPr>
          </w:p>
        </w:tc>
      </w:tr>
    </w:tbl>
    <w:p w14:paraId="4555EED7" w14:textId="77777777" w:rsidR="009A41E1" w:rsidRPr="00A554A6" w:rsidRDefault="009A41E1" w:rsidP="009A41E1">
      <w:pPr>
        <w:pStyle w:val="Sarakstarindkopa"/>
        <w:ind w:left="644"/>
        <w:rPr>
          <w:rFonts w:ascii="Times New Roman" w:hAnsi="Times New Roman" w:cs="Times New Roman"/>
          <w:sz w:val="24"/>
          <w:szCs w:val="24"/>
        </w:rPr>
      </w:pPr>
    </w:p>
    <w:p w14:paraId="0CB88673" w14:textId="77777777" w:rsidR="009A41E1" w:rsidRDefault="009A41E1" w:rsidP="009A41E1">
      <w:pPr>
        <w:pStyle w:val="Sarakstarindkopa"/>
        <w:ind w:left="644"/>
        <w:rPr>
          <w:rFonts w:ascii="Times New Roman" w:hAnsi="Times New Roman" w:cs="Times New Roman"/>
          <w:sz w:val="24"/>
          <w:szCs w:val="24"/>
        </w:rPr>
      </w:pPr>
      <w:r w:rsidRPr="00A554A6">
        <w:rPr>
          <w:rFonts w:ascii="Times New Roman" w:hAnsi="Times New Roman" w:cs="Times New Roman"/>
          <w:sz w:val="20"/>
          <w:szCs w:val="20"/>
        </w:rPr>
        <w:t>Šī kvīts apliecina decentralizētās kanalizācijas pakalpojumu saņemšanu, un saskaņā ar MK 2017.gada 27.jūnija noteikumu Nr.384 “Noteikumi par decentralizēto kanalizācijas sistēmu apsaimniekošanu un reģistrēšanu” 9.punktu, decentralizētās kanalizācijas īpašniekam tā jāglabā vismaz 2 gadus</w:t>
      </w:r>
      <w:r w:rsidRPr="00A554A6">
        <w:rPr>
          <w:rFonts w:ascii="Times New Roman" w:hAnsi="Times New Roman" w:cs="Times New Roman"/>
          <w:sz w:val="24"/>
          <w:szCs w:val="24"/>
        </w:rPr>
        <w:t>.</w:t>
      </w:r>
    </w:p>
    <w:p w14:paraId="1E0AA32D" w14:textId="77777777" w:rsidR="009A41E1" w:rsidRDefault="009A41E1" w:rsidP="009A41E1">
      <w:pPr>
        <w:pStyle w:val="Sarakstarindkopa"/>
        <w:ind w:left="644"/>
        <w:rPr>
          <w:rFonts w:ascii="Times New Roman" w:hAnsi="Times New Roman" w:cs="Times New Roman"/>
          <w:sz w:val="24"/>
          <w:szCs w:val="24"/>
        </w:rPr>
      </w:pPr>
    </w:p>
    <w:p w14:paraId="1922AE12" w14:textId="77777777" w:rsidR="009A41E1" w:rsidRDefault="009A41E1" w:rsidP="009A41E1">
      <w:pPr>
        <w:pStyle w:val="Sarakstarindkopa"/>
        <w:ind w:left="644"/>
        <w:rPr>
          <w:rFonts w:ascii="Times New Roman" w:hAnsi="Times New Roman" w:cs="Times New Roman"/>
          <w:sz w:val="24"/>
          <w:szCs w:val="24"/>
        </w:rPr>
      </w:pPr>
    </w:p>
    <w:p w14:paraId="627CAF45" w14:textId="77777777" w:rsidR="009A41E1" w:rsidRDefault="009A41E1" w:rsidP="009A41E1">
      <w:pPr>
        <w:pStyle w:val="Sarakstarindkopa"/>
        <w:ind w:left="644"/>
        <w:rPr>
          <w:rFonts w:ascii="Times New Roman" w:hAnsi="Times New Roman" w:cs="Times New Roman"/>
          <w:sz w:val="24"/>
          <w:szCs w:val="24"/>
        </w:rPr>
      </w:pPr>
    </w:p>
    <w:p w14:paraId="645CD5E3" w14:textId="77777777" w:rsidR="009A41E1" w:rsidRDefault="009A41E1" w:rsidP="009A41E1">
      <w:pPr>
        <w:pStyle w:val="Sarakstarindkopa"/>
        <w:ind w:left="644"/>
        <w:rPr>
          <w:rFonts w:ascii="Times New Roman" w:hAnsi="Times New Roman" w:cs="Times New Roman"/>
          <w:sz w:val="24"/>
          <w:szCs w:val="24"/>
        </w:rPr>
      </w:pPr>
    </w:p>
    <w:p w14:paraId="58864DEA" w14:textId="77777777" w:rsidR="009A41E1" w:rsidRDefault="009A41E1" w:rsidP="009A41E1">
      <w:pPr>
        <w:pStyle w:val="Sarakstarindkopa"/>
        <w:ind w:left="644"/>
        <w:rPr>
          <w:rFonts w:ascii="Times New Roman" w:hAnsi="Times New Roman" w:cs="Times New Roman"/>
          <w:sz w:val="24"/>
          <w:szCs w:val="24"/>
        </w:rPr>
      </w:pPr>
    </w:p>
    <w:p w14:paraId="3367EBCA" w14:textId="77777777" w:rsidR="009A41E1" w:rsidRPr="00A554A6" w:rsidRDefault="009A41E1" w:rsidP="009A41E1">
      <w:pPr>
        <w:rPr>
          <w:rFonts w:ascii="Times New Roman" w:hAnsi="Times New Roman" w:cs="Times New Roman"/>
          <w:sz w:val="24"/>
          <w:szCs w:val="24"/>
        </w:rPr>
      </w:pPr>
    </w:p>
    <w:p w14:paraId="34CD7FCC" w14:textId="77777777" w:rsidR="009A41E1" w:rsidRPr="00E9620C" w:rsidRDefault="009A41E1" w:rsidP="009A41E1">
      <w:pPr>
        <w:pStyle w:val="Sarakstarindkopa"/>
        <w:ind w:left="644"/>
        <w:jc w:val="right"/>
        <w:rPr>
          <w:rFonts w:ascii="Times New Roman" w:hAnsi="Times New Roman" w:cs="Times New Roman"/>
        </w:rPr>
      </w:pPr>
      <w:r w:rsidRPr="00E9620C">
        <w:rPr>
          <w:rFonts w:ascii="Times New Roman" w:hAnsi="Times New Roman" w:cs="Times New Roman"/>
        </w:rPr>
        <w:lastRenderedPageBreak/>
        <w:t>2.eksemplārs</w:t>
      </w:r>
    </w:p>
    <w:p w14:paraId="4AAC7FAA" w14:textId="77777777" w:rsidR="009A41E1" w:rsidRDefault="009A41E1" w:rsidP="009A41E1">
      <w:pPr>
        <w:pStyle w:val="Sarakstarindkopa"/>
        <w:ind w:left="644"/>
        <w:jc w:val="right"/>
        <w:rPr>
          <w:rFonts w:ascii="Times New Roman" w:hAnsi="Times New Roman" w:cs="Times New Roman"/>
          <w:sz w:val="24"/>
          <w:szCs w:val="24"/>
        </w:rPr>
      </w:pPr>
      <w:r w:rsidRPr="00E9620C">
        <w:rPr>
          <w:rFonts w:ascii="Times New Roman" w:hAnsi="Times New Roman" w:cs="Times New Roman"/>
        </w:rPr>
        <w:t>Asenizatoram</w:t>
      </w:r>
    </w:p>
    <w:p w14:paraId="56AA6C55" w14:textId="77777777" w:rsidR="009A41E1" w:rsidRPr="00A554A6" w:rsidRDefault="009A41E1" w:rsidP="009A41E1">
      <w:pPr>
        <w:jc w:val="center"/>
        <w:rPr>
          <w:rFonts w:ascii="Times New Roman" w:hAnsi="Times New Roman" w:cs="Times New Roman"/>
          <w:sz w:val="24"/>
          <w:szCs w:val="24"/>
        </w:rPr>
      </w:pPr>
      <w:r w:rsidRPr="00A554A6">
        <w:rPr>
          <w:rFonts w:ascii="Times New Roman" w:hAnsi="Times New Roman" w:cs="Times New Roman"/>
          <w:sz w:val="24"/>
          <w:szCs w:val="24"/>
        </w:rPr>
        <w:t>ASENIZĀCIJAS PAKALPOJUMU KVĪTS Nr.______</w:t>
      </w:r>
    </w:p>
    <w:p w14:paraId="630ACEF8" w14:textId="77777777" w:rsidR="009A41E1" w:rsidRPr="00A554A6" w:rsidRDefault="009A41E1" w:rsidP="009A41E1">
      <w:pPr>
        <w:pStyle w:val="Sarakstarindkopa"/>
        <w:ind w:left="644"/>
        <w:rPr>
          <w:rFonts w:ascii="Times New Roman" w:hAnsi="Times New Roman" w:cs="Times New Roman"/>
          <w:sz w:val="24"/>
          <w:szCs w:val="24"/>
        </w:rPr>
      </w:pPr>
    </w:p>
    <w:tbl>
      <w:tblPr>
        <w:tblStyle w:val="Reatabula"/>
        <w:tblW w:w="0" w:type="auto"/>
        <w:tblInd w:w="410" w:type="dxa"/>
        <w:tblLook w:val="04A0" w:firstRow="1" w:lastRow="0" w:firstColumn="1" w:lastColumn="0" w:noHBand="0" w:noVBand="1"/>
      </w:tblPr>
      <w:tblGrid>
        <w:gridCol w:w="4604"/>
        <w:gridCol w:w="4593"/>
      </w:tblGrid>
      <w:tr w:rsidR="009A41E1" w:rsidRPr="00A554A6" w14:paraId="4E371807" w14:textId="77777777" w:rsidTr="009B54F8">
        <w:tc>
          <w:tcPr>
            <w:tcW w:w="4621" w:type="dxa"/>
          </w:tcPr>
          <w:p w14:paraId="30B2F4FC" w14:textId="77777777" w:rsidR="009A41E1" w:rsidRPr="00A554A6" w:rsidRDefault="009A41E1" w:rsidP="009A41E1">
            <w:pPr>
              <w:pStyle w:val="Sarakstarindkopa"/>
              <w:numPr>
                <w:ilvl w:val="0"/>
                <w:numId w:val="5"/>
              </w:numPr>
              <w:rPr>
                <w:rFonts w:ascii="Times New Roman" w:hAnsi="Times New Roman" w:cs="Times New Roman"/>
                <w:sz w:val="24"/>
                <w:szCs w:val="24"/>
              </w:rPr>
            </w:pPr>
            <w:r w:rsidRPr="00A554A6">
              <w:rPr>
                <w:rFonts w:ascii="Times New Roman" w:hAnsi="Times New Roman" w:cs="Times New Roman"/>
                <w:sz w:val="24"/>
                <w:szCs w:val="24"/>
              </w:rPr>
              <w:t>Pakalpojumu sniegšanas adrese</w:t>
            </w:r>
          </w:p>
        </w:tc>
        <w:tc>
          <w:tcPr>
            <w:tcW w:w="4621" w:type="dxa"/>
          </w:tcPr>
          <w:p w14:paraId="5C6D28CF" w14:textId="77777777" w:rsidR="009A41E1" w:rsidRDefault="009A41E1" w:rsidP="009B54F8">
            <w:pPr>
              <w:pStyle w:val="Sarakstarindkopa"/>
              <w:ind w:left="0"/>
              <w:rPr>
                <w:rFonts w:ascii="Times New Roman" w:hAnsi="Times New Roman" w:cs="Times New Roman"/>
                <w:sz w:val="24"/>
                <w:szCs w:val="24"/>
              </w:rPr>
            </w:pPr>
          </w:p>
          <w:p w14:paraId="62C36F0E" w14:textId="77777777" w:rsidR="009A41E1" w:rsidRDefault="009A41E1" w:rsidP="009B54F8">
            <w:pPr>
              <w:pStyle w:val="Sarakstarindkopa"/>
              <w:ind w:left="0"/>
              <w:rPr>
                <w:rFonts w:ascii="Times New Roman" w:hAnsi="Times New Roman" w:cs="Times New Roman"/>
                <w:sz w:val="24"/>
                <w:szCs w:val="24"/>
              </w:rPr>
            </w:pPr>
          </w:p>
          <w:p w14:paraId="7E884E77"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3F53DDDF" w14:textId="77777777" w:rsidTr="009B54F8">
        <w:tc>
          <w:tcPr>
            <w:tcW w:w="4621" w:type="dxa"/>
          </w:tcPr>
          <w:p w14:paraId="32A1947E" w14:textId="77777777" w:rsidR="009A41E1" w:rsidRPr="00A554A6" w:rsidRDefault="009A41E1" w:rsidP="009A41E1">
            <w:pPr>
              <w:pStyle w:val="Sarakstarindkopa"/>
              <w:numPr>
                <w:ilvl w:val="0"/>
                <w:numId w:val="5"/>
              </w:numPr>
              <w:rPr>
                <w:rFonts w:ascii="Times New Roman" w:hAnsi="Times New Roman" w:cs="Times New Roman"/>
                <w:sz w:val="24"/>
                <w:szCs w:val="24"/>
              </w:rPr>
            </w:pPr>
            <w:r w:rsidRPr="00A554A6">
              <w:rPr>
                <w:rFonts w:ascii="Times New Roman" w:hAnsi="Times New Roman" w:cs="Times New Roman"/>
                <w:sz w:val="24"/>
                <w:szCs w:val="24"/>
              </w:rPr>
              <w:t>Savākto notekūdeņu daudzums (m</w:t>
            </w:r>
            <w:r w:rsidRPr="00A554A6">
              <w:rPr>
                <w:rFonts w:ascii="Times New Roman" w:hAnsi="Times New Roman" w:cs="Times New Roman"/>
                <w:sz w:val="24"/>
                <w:szCs w:val="24"/>
                <w:vertAlign w:val="superscript"/>
              </w:rPr>
              <w:t xml:space="preserve">3 </w:t>
            </w:r>
            <w:r w:rsidRPr="00A554A6">
              <w:rPr>
                <w:rFonts w:ascii="Times New Roman" w:hAnsi="Times New Roman" w:cs="Times New Roman"/>
                <w:sz w:val="24"/>
                <w:szCs w:val="24"/>
              </w:rPr>
              <w:t>)</w:t>
            </w:r>
          </w:p>
        </w:tc>
        <w:tc>
          <w:tcPr>
            <w:tcW w:w="4621" w:type="dxa"/>
          </w:tcPr>
          <w:p w14:paraId="7BCA7857" w14:textId="77777777" w:rsidR="009A41E1" w:rsidRDefault="009A41E1" w:rsidP="009B54F8">
            <w:pPr>
              <w:pStyle w:val="Sarakstarindkopa"/>
              <w:ind w:left="0"/>
              <w:rPr>
                <w:rFonts w:ascii="Times New Roman" w:hAnsi="Times New Roman" w:cs="Times New Roman"/>
                <w:sz w:val="24"/>
                <w:szCs w:val="24"/>
              </w:rPr>
            </w:pPr>
          </w:p>
          <w:p w14:paraId="2177A841" w14:textId="77777777" w:rsidR="009A41E1" w:rsidRDefault="009A41E1" w:rsidP="009B54F8">
            <w:pPr>
              <w:pStyle w:val="Sarakstarindkopa"/>
              <w:ind w:left="0"/>
              <w:rPr>
                <w:rFonts w:ascii="Times New Roman" w:hAnsi="Times New Roman" w:cs="Times New Roman"/>
                <w:sz w:val="24"/>
                <w:szCs w:val="24"/>
              </w:rPr>
            </w:pPr>
          </w:p>
          <w:p w14:paraId="067E88D4"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44882BED" w14:textId="77777777" w:rsidTr="009B54F8">
        <w:tc>
          <w:tcPr>
            <w:tcW w:w="4621" w:type="dxa"/>
          </w:tcPr>
          <w:p w14:paraId="0F7377FA"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3.Pakalpojumu sniegšanas datums, laiks</w:t>
            </w:r>
          </w:p>
        </w:tc>
        <w:tc>
          <w:tcPr>
            <w:tcW w:w="4621" w:type="dxa"/>
          </w:tcPr>
          <w:p w14:paraId="5BCE5BA1" w14:textId="77777777" w:rsidR="009A41E1" w:rsidRDefault="009A41E1" w:rsidP="009B54F8">
            <w:pPr>
              <w:pStyle w:val="Sarakstarindkopa"/>
              <w:ind w:left="0"/>
              <w:rPr>
                <w:rFonts w:ascii="Times New Roman" w:hAnsi="Times New Roman" w:cs="Times New Roman"/>
                <w:sz w:val="24"/>
                <w:szCs w:val="24"/>
              </w:rPr>
            </w:pPr>
          </w:p>
          <w:p w14:paraId="169E16F8" w14:textId="77777777" w:rsidR="009A41E1" w:rsidRDefault="009A41E1" w:rsidP="009B54F8">
            <w:pPr>
              <w:pStyle w:val="Sarakstarindkopa"/>
              <w:ind w:left="0"/>
              <w:rPr>
                <w:rFonts w:ascii="Times New Roman" w:hAnsi="Times New Roman" w:cs="Times New Roman"/>
                <w:sz w:val="24"/>
                <w:szCs w:val="24"/>
              </w:rPr>
            </w:pPr>
          </w:p>
          <w:p w14:paraId="49E3D5A6"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39F8A07B" w14:textId="77777777" w:rsidTr="009B54F8">
        <w:tc>
          <w:tcPr>
            <w:tcW w:w="4621" w:type="dxa"/>
          </w:tcPr>
          <w:p w14:paraId="370A0F25" w14:textId="77777777" w:rsidR="009A41E1" w:rsidRDefault="009A41E1" w:rsidP="009A41E1">
            <w:pPr>
              <w:pStyle w:val="Sarakstarindkopa"/>
              <w:numPr>
                <w:ilvl w:val="0"/>
                <w:numId w:val="5"/>
              </w:numPr>
              <w:rPr>
                <w:rFonts w:ascii="Times New Roman" w:hAnsi="Times New Roman" w:cs="Times New Roman"/>
                <w:sz w:val="24"/>
                <w:szCs w:val="24"/>
              </w:rPr>
            </w:pPr>
            <w:r w:rsidRPr="00A554A6">
              <w:rPr>
                <w:rFonts w:ascii="Times New Roman" w:hAnsi="Times New Roman" w:cs="Times New Roman"/>
                <w:sz w:val="24"/>
                <w:szCs w:val="24"/>
              </w:rPr>
              <w:t xml:space="preserve">Asenizatora nosaukums, </w:t>
            </w:r>
          </w:p>
          <w:p w14:paraId="17F3D570" w14:textId="77777777" w:rsidR="009A41E1" w:rsidRDefault="009A41E1" w:rsidP="009B54F8">
            <w:pPr>
              <w:pStyle w:val="Sarakstarindkopa"/>
              <w:rPr>
                <w:rFonts w:ascii="Times New Roman" w:hAnsi="Times New Roman" w:cs="Times New Roman"/>
                <w:sz w:val="24"/>
                <w:szCs w:val="24"/>
              </w:rPr>
            </w:pPr>
          </w:p>
          <w:p w14:paraId="004FD8BF" w14:textId="77777777" w:rsidR="009A41E1"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 xml:space="preserve">reģistrācijas numurs, </w:t>
            </w:r>
          </w:p>
          <w:p w14:paraId="123ACD90" w14:textId="77777777" w:rsidR="009A41E1" w:rsidRDefault="009A41E1" w:rsidP="009B54F8">
            <w:pPr>
              <w:pStyle w:val="Sarakstarindkopa"/>
              <w:rPr>
                <w:rFonts w:ascii="Times New Roman" w:hAnsi="Times New Roman" w:cs="Times New Roman"/>
                <w:sz w:val="24"/>
                <w:szCs w:val="24"/>
              </w:rPr>
            </w:pPr>
          </w:p>
          <w:p w14:paraId="74ECCD4D" w14:textId="77777777" w:rsidR="009A41E1"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 xml:space="preserve">rekvizīti, </w:t>
            </w:r>
          </w:p>
          <w:p w14:paraId="3B8CEFD3" w14:textId="77777777" w:rsidR="009A41E1" w:rsidRDefault="009A41E1" w:rsidP="009B54F8">
            <w:pPr>
              <w:pStyle w:val="Sarakstarindkopa"/>
              <w:rPr>
                <w:rFonts w:ascii="Times New Roman" w:hAnsi="Times New Roman" w:cs="Times New Roman"/>
                <w:sz w:val="24"/>
                <w:szCs w:val="24"/>
              </w:rPr>
            </w:pPr>
          </w:p>
          <w:p w14:paraId="28D95070" w14:textId="77777777" w:rsidR="009A41E1" w:rsidRPr="00A554A6" w:rsidRDefault="009A41E1" w:rsidP="009B54F8">
            <w:pPr>
              <w:pStyle w:val="Sarakstarindkopa"/>
              <w:rPr>
                <w:rFonts w:ascii="Times New Roman" w:hAnsi="Times New Roman" w:cs="Times New Roman"/>
                <w:sz w:val="24"/>
                <w:szCs w:val="24"/>
              </w:rPr>
            </w:pPr>
            <w:r w:rsidRPr="00A554A6">
              <w:rPr>
                <w:rFonts w:ascii="Times New Roman" w:hAnsi="Times New Roman" w:cs="Times New Roman"/>
                <w:sz w:val="24"/>
                <w:szCs w:val="24"/>
              </w:rPr>
              <w:t>kontakti</w:t>
            </w:r>
          </w:p>
        </w:tc>
        <w:tc>
          <w:tcPr>
            <w:tcW w:w="4621" w:type="dxa"/>
          </w:tcPr>
          <w:p w14:paraId="33EFA9E9" w14:textId="77777777" w:rsidR="009A41E1" w:rsidRDefault="009A41E1" w:rsidP="009B54F8">
            <w:pPr>
              <w:pStyle w:val="Sarakstarindkopa"/>
              <w:ind w:left="0"/>
              <w:rPr>
                <w:rFonts w:ascii="Times New Roman" w:hAnsi="Times New Roman" w:cs="Times New Roman"/>
                <w:sz w:val="24"/>
                <w:szCs w:val="24"/>
              </w:rPr>
            </w:pPr>
          </w:p>
          <w:p w14:paraId="0C562597" w14:textId="77777777" w:rsidR="009A41E1" w:rsidRDefault="009A41E1" w:rsidP="009B54F8">
            <w:pPr>
              <w:pStyle w:val="Sarakstarindkopa"/>
              <w:ind w:left="0"/>
              <w:rPr>
                <w:rFonts w:ascii="Times New Roman" w:hAnsi="Times New Roman" w:cs="Times New Roman"/>
                <w:sz w:val="24"/>
                <w:szCs w:val="24"/>
              </w:rPr>
            </w:pPr>
          </w:p>
          <w:p w14:paraId="5FECD271" w14:textId="77777777" w:rsidR="009A41E1" w:rsidRDefault="009A41E1" w:rsidP="009B54F8">
            <w:pPr>
              <w:pStyle w:val="Sarakstarindkopa"/>
              <w:ind w:left="0"/>
              <w:rPr>
                <w:rFonts w:ascii="Times New Roman" w:hAnsi="Times New Roman" w:cs="Times New Roman"/>
                <w:sz w:val="24"/>
                <w:szCs w:val="24"/>
              </w:rPr>
            </w:pPr>
          </w:p>
          <w:p w14:paraId="1B5228EC"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4E9FB893" w14:textId="77777777" w:rsidTr="009B54F8">
        <w:tc>
          <w:tcPr>
            <w:tcW w:w="4621" w:type="dxa"/>
          </w:tcPr>
          <w:p w14:paraId="123151BF"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 xml:space="preserve">5. Asenizators, transporta </w:t>
            </w:r>
            <w:proofErr w:type="spellStart"/>
            <w:r w:rsidRPr="00A554A6">
              <w:rPr>
                <w:rFonts w:ascii="Times New Roman" w:hAnsi="Times New Roman" w:cs="Times New Roman"/>
                <w:sz w:val="24"/>
                <w:szCs w:val="24"/>
              </w:rPr>
              <w:t>reģ</w:t>
            </w:r>
            <w:proofErr w:type="spellEnd"/>
            <w:r w:rsidRPr="00A554A6">
              <w:rPr>
                <w:rFonts w:ascii="Times New Roman" w:hAnsi="Times New Roman" w:cs="Times New Roman"/>
                <w:sz w:val="24"/>
                <w:szCs w:val="24"/>
              </w:rPr>
              <w:t>. numurs</w:t>
            </w:r>
          </w:p>
        </w:tc>
        <w:tc>
          <w:tcPr>
            <w:tcW w:w="4621" w:type="dxa"/>
          </w:tcPr>
          <w:p w14:paraId="0919D5AC" w14:textId="77777777" w:rsidR="009A41E1" w:rsidRDefault="009A41E1" w:rsidP="009B54F8">
            <w:pPr>
              <w:pStyle w:val="Sarakstarindkopa"/>
              <w:ind w:left="0"/>
              <w:rPr>
                <w:rFonts w:ascii="Times New Roman" w:hAnsi="Times New Roman" w:cs="Times New Roman"/>
                <w:sz w:val="24"/>
                <w:szCs w:val="24"/>
              </w:rPr>
            </w:pPr>
          </w:p>
          <w:p w14:paraId="3F26CD53"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3193AE29" w14:textId="77777777" w:rsidTr="009B54F8">
        <w:tc>
          <w:tcPr>
            <w:tcW w:w="4621" w:type="dxa"/>
          </w:tcPr>
          <w:p w14:paraId="6078CDEB"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6. Notekūdeņu noliešanas vieta (adrese)</w:t>
            </w:r>
          </w:p>
        </w:tc>
        <w:tc>
          <w:tcPr>
            <w:tcW w:w="4621" w:type="dxa"/>
          </w:tcPr>
          <w:p w14:paraId="1580AD81" w14:textId="77777777" w:rsidR="009A41E1" w:rsidRDefault="009A41E1" w:rsidP="009B54F8">
            <w:pPr>
              <w:pStyle w:val="Sarakstarindkopa"/>
              <w:ind w:left="0"/>
              <w:rPr>
                <w:rFonts w:ascii="Times New Roman" w:hAnsi="Times New Roman" w:cs="Times New Roman"/>
                <w:sz w:val="24"/>
                <w:szCs w:val="24"/>
              </w:rPr>
            </w:pPr>
          </w:p>
          <w:p w14:paraId="048CEE61" w14:textId="77777777" w:rsidR="009A41E1" w:rsidRDefault="009A41E1" w:rsidP="009B54F8">
            <w:pPr>
              <w:pStyle w:val="Sarakstarindkopa"/>
              <w:ind w:left="0"/>
              <w:rPr>
                <w:rFonts w:ascii="Times New Roman" w:hAnsi="Times New Roman" w:cs="Times New Roman"/>
                <w:sz w:val="24"/>
                <w:szCs w:val="24"/>
              </w:rPr>
            </w:pPr>
          </w:p>
          <w:p w14:paraId="2DA1C1C7" w14:textId="77777777" w:rsidR="009A41E1" w:rsidRPr="00A554A6" w:rsidRDefault="009A41E1" w:rsidP="009B54F8">
            <w:pPr>
              <w:pStyle w:val="Sarakstarindkopa"/>
              <w:ind w:left="0"/>
              <w:rPr>
                <w:rFonts w:ascii="Times New Roman" w:hAnsi="Times New Roman" w:cs="Times New Roman"/>
                <w:sz w:val="24"/>
                <w:szCs w:val="24"/>
              </w:rPr>
            </w:pPr>
          </w:p>
        </w:tc>
      </w:tr>
      <w:tr w:rsidR="009A41E1" w:rsidRPr="00A554A6" w14:paraId="52300B3D" w14:textId="77777777" w:rsidTr="009B54F8">
        <w:tc>
          <w:tcPr>
            <w:tcW w:w="4621" w:type="dxa"/>
          </w:tcPr>
          <w:p w14:paraId="098D1D96" w14:textId="77777777" w:rsidR="009A41E1" w:rsidRPr="00A554A6" w:rsidRDefault="009A41E1" w:rsidP="009B54F8">
            <w:pPr>
              <w:pStyle w:val="Sarakstarindkopa"/>
              <w:ind w:left="0"/>
              <w:rPr>
                <w:rFonts w:ascii="Times New Roman" w:hAnsi="Times New Roman" w:cs="Times New Roman"/>
                <w:sz w:val="24"/>
                <w:szCs w:val="24"/>
              </w:rPr>
            </w:pPr>
            <w:r w:rsidRPr="00A554A6">
              <w:rPr>
                <w:rFonts w:ascii="Times New Roman" w:hAnsi="Times New Roman" w:cs="Times New Roman"/>
                <w:sz w:val="24"/>
                <w:szCs w:val="24"/>
              </w:rPr>
              <w:t>7. Kopējā summa EUR</w:t>
            </w:r>
          </w:p>
        </w:tc>
        <w:tc>
          <w:tcPr>
            <w:tcW w:w="4621" w:type="dxa"/>
          </w:tcPr>
          <w:p w14:paraId="05B4A9EF" w14:textId="77777777" w:rsidR="009A41E1" w:rsidRDefault="009A41E1" w:rsidP="009B54F8">
            <w:pPr>
              <w:ind w:left="284"/>
              <w:rPr>
                <w:rFonts w:ascii="Times New Roman" w:hAnsi="Times New Roman" w:cs="Times New Roman"/>
                <w:sz w:val="24"/>
                <w:szCs w:val="24"/>
              </w:rPr>
            </w:pPr>
          </w:p>
          <w:p w14:paraId="7EE7F044" w14:textId="77777777" w:rsidR="009A41E1" w:rsidRDefault="009A41E1" w:rsidP="009B54F8">
            <w:pPr>
              <w:ind w:left="284"/>
              <w:rPr>
                <w:rFonts w:ascii="Times New Roman" w:hAnsi="Times New Roman" w:cs="Times New Roman"/>
                <w:sz w:val="24"/>
                <w:szCs w:val="24"/>
              </w:rPr>
            </w:pPr>
          </w:p>
          <w:p w14:paraId="22F9549F" w14:textId="77777777" w:rsidR="009A41E1" w:rsidRPr="00A554A6" w:rsidRDefault="009A41E1" w:rsidP="009B54F8">
            <w:pPr>
              <w:ind w:left="284"/>
              <w:rPr>
                <w:rFonts w:ascii="Times New Roman" w:hAnsi="Times New Roman" w:cs="Times New Roman"/>
                <w:sz w:val="24"/>
                <w:szCs w:val="24"/>
              </w:rPr>
            </w:pPr>
          </w:p>
        </w:tc>
      </w:tr>
      <w:tr w:rsidR="009A41E1" w:rsidRPr="00A554A6" w14:paraId="4C330680" w14:textId="77777777" w:rsidTr="009B54F8">
        <w:tc>
          <w:tcPr>
            <w:tcW w:w="4621" w:type="dxa"/>
          </w:tcPr>
          <w:p w14:paraId="182BF4D6" w14:textId="77777777" w:rsidR="009A41E1" w:rsidRPr="00A554A6" w:rsidRDefault="009A41E1" w:rsidP="009B54F8">
            <w:pPr>
              <w:rPr>
                <w:rFonts w:ascii="Times New Roman" w:hAnsi="Times New Roman" w:cs="Times New Roman"/>
                <w:sz w:val="24"/>
                <w:szCs w:val="24"/>
              </w:rPr>
            </w:pPr>
            <w:r w:rsidRPr="00A554A6">
              <w:rPr>
                <w:rFonts w:ascii="Times New Roman" w:hAnsi="Times New Roman" w:cs="Times New Roman"/>
                <w:sz w:val="24"/>
                <w:szCs w:val="24"/>
              </w:rPr>
              <w:t xml:space="preserve">8. Asenizatora paraksts </w:t>
            </w:r>
          </w:p>
          <w:p w14:paraId="695C68C4" w14:textId="77777777" w:rsidR="009A41E1" w:rsidRPr="00A554A6" w:rsidRDefault="009A41E1" w:rsidP="009B54F8">
            <w:pPr>
              <w:pStyle w:val="Sarakstarindkopa"/>
              <w:ind w:left="0"/>
              <w:rPr>
                <w:rFonts w:ascii="Times New Roman" w:hAnsi="Times New Roman" w:cs="Times New Roman"/>
                <w:sz w:val="24"/>
                <w:szCs w:val="24"/>
              </w:rPr>
            </w:pPr>
          </w:p>
        </w:tc>
        <w:tc>
          <w:tcPr>
            <w:tcW w:w="4621" w:type="dxa"/>
          </w:tcPr>
          <w:p w14:paraId="192C1BCB" w14:textId="77777777" w:rsidR="009A41E1" w:rsidRPr="00A554A6" w:rsidRDefault="009A41E1" w:rsidP="009B54F8">
            <w:pPr>
              <w:ind w:left="284"/>
              <w:rPr>
                <w:rFonts w:ascii="Times New Roman" w:hAnsi="Times New Roman" w:cs="Times New Roman"/>
                <w:sz w:val="24"/>
                <w:szCs w:val="24"/>
              </w:rPr>
            </w:pPr>
          </w:p>
        </w:tc>
      </w:tr>
    </w:tbl>
    <w:p w14:paraId="5C8D287A" w14:textId="77777777" w:rsidR="009A41E1" w:rsidRPr="00A554A6" w:rsidRDefault="009A41E1" w:rsidP="009A41E1">
      <w:pPr>
        <w:pStyle w:val="Sarakstarindkopa"/>
        <w:ind w:left="644"/>
        <w:rPr>
          <w:rFonts w:ascii="Times New Roman" w:hAnsi="Times New Roman" w:cs="Times New Roman"/>
          <w:sz w:val="24"/>
          <w:szCs w:val="24"/>
        </w:rPr>
      </w:pPr>
    </w:p>
    <w:p w14:paraId="2E56B134" w14:textId="77777777" w:rsidR="009A41E1" w:rsidRDefault="009A41E1" w:rsidP="009A41E1">
      <w:pPr>
        <w:pStyle w:val="Sarakstarindkopa"/>
        <w:ind w:left="644"/>
        <w:rPr>
          <w:rFonts w:ascii="Times New Roman" w:hAnsi="Times New Roman" w:cs="Times New Roman"/>
          <w:sz w:val="24"/>
          <w:szCs w:val="24"/>
        </w:rPr>
      </w:pPr>
      <w:r w:rsidRPr="00A554A6">
        <w:rPr>
          <w:rFonts w:ascii="Times New Roman" w:hAnsi="Times New Roman" w:cs="Times New Roman"/>
          <w:sz w:val="20"/>
          <w:szCs w:val="20"/>
        </w:rPr>
        <w:t>Šī kvīts apliecina decentralizētās kanalizācijas pakalpojumu saņemšanu, un saskaņā ar MK 2017.gada 27.jūnija noteikumu Nr.384 “Noteikumi par decentralizēto kanalizācijas sistēmu apsaimniekošanu un reģistrēšanu” 9.punktu, decentralizētās kanalizācijas īpašniekam tā jāglabā vismaz 2 gadus</w:t>
      </w:r>
      <w:r w:rsidRPr="00A554A6">
        <w:rPr>
          <w:rFonts w:ascii="Times New Roman" w:hAnsi="Times New Roman" w:cs="Times New Roman"/>
          <w:sz w:val="24"/>
          <w:szCs w:val="24"/>
        </w:rPr>
        <w:t>.</w:t>
      </w:r>
    </w:p>
    <w:p w14:paraId="4ED8EC69" w14:textId="77777777" w:rsidR="009A41E1" w:rsidRPr="00A554A6" w:rsidRDefault="009A41E1" w:rsidP="009A41E1">
      <w:pPr>
        <w:pStyle w:val="Sarakstarindkopa"/>
        <w:ind w:left="644"/>
        <w:rPr>
          <w:rFonts w:ascii="Times New Roman" w:hAnsi="Times New Roman" w:cs="Times New Roman"/>
          <w:sz w:val="24"/>
          <w:szCs w:val="24"/>
        </w:rPr>
      </w:pPr>
    </w:p>
    <w:p w14:paraId="13664F2A" w14:textId="77777777" w:rsidR="009A41E1" w:rsidRDefault="009A41E1" w:rsidP="009175E5">
      <w:pPr>
        <w:jc w:val="both"/>
        <w:rPr>
          <w:rFonts w:ascii="Times New Roman" w:hAnsi="Times New Roman" w:cs="Times New Roman"/>
        </w:rPr>
      </w:pPr>
    </w:p>
    <w:p w14:paraId="0600D31B" w14:textId="1514FD9B" w:rsidR="004A3B53" w:rsidRDefault="004A3B53" w:rsidP="00DF5809">
      <w:pPr>
        <w:jc w:val="center"/>
        <w:rPr>
          <w:rFonts w:ascii="Times New Roman" w:hAnsi="Times New Roman" w:cs="Times New Roman"/>
          <w:b/>
        </w:rPr>
      </w:pPr>
    </w:p>
    <w:p w14:paraId="6151DE47" w14:textId="1CC921C3" w:rsidR="009A41E1" w:rsidRDefault="009A41E1" w:rsidP="00DF5809">
      <w:pPr>
        <w:jc w:val="center"/>
        <w:rPr>
          <w:rFonts w:ascii="Times New Roman" w:hAnsi="Times New Roman" w:cs="Times New Roman"/>
          <w:b/>
        </w:rPr>
      </w:pPr>
    </w:p>
    <w:p w14:paraId="6B20F2C1" w14:textId="6A0DC9CD" w:rsidR="009A41E1" w:rsidRDefault="009A41E1" w:rsidP="00DF5809">
      <w:pPr>
        <w:jc w:val="center"/>
        <w:rPr>
          <w:rFonts w:ascii="Times New Roman" w:hAnsi="Times New Roman" w:cs="Times New Roman"/>
          <w:b/>
        </w:rPr>
      </w:pPr>
    </w:p>
    <w:p w14:paraId="2E03A8B2" w14:textId="5D6B8BBB" w:rsidR="009A41E1" w:rsidRDefault="009A41E1" w:rsidP="00DF5809">
      <w:pPr>
        <w:jc w:val="center"/>
        <w:rPr>
          <w:rFonts w:ascii="Times New Roman" w:hAnsi="Times New Roman" w:cs="Times New Roman"/>
          <w:b/>
        </w:rPr>
      </w:pPr>
    </w:p>
    <w:p w14:paraId="01DC6153" w14:textId="7E8E5F33" w:rsidR="009A41E1" w:rsidRDefault="009A41E1" w:rsidP="00DF5809">
      <w:pPr>
        <w:jc w:val="center"/>
        <w:rPr>
          <w:rFonts w:ascii="Times New Roman" w:hAnsi="Times New Roman" w:cs="Times New Roman"/>
          <w:b/>
        </w:rPr>
      </w:pPr>
    </w:p>
    <w:p w14:paraId="36E7349F" w14:textId="5EDA835D" w:rsidR="009A41E1" w:rsidRDefault="009A41E1" w:rsidP="00DF5809">
      <w:pPr>
        <w:jc w:val="center"/>
        <w:rPr>
          <w:rFonts w:ascii="Times New Roman" w:hAnsi="Times New Roman" w:cs="Times New Roman"/>
          <w:b/>
        </w:rPr>
      </w:pPr>
    </w:p>
    <w:p w14:paraId="7FEE6B2F" w14:textId="7892F98F" w:rsidR="009A41E1" w:rsidRDefault="009A41E1" w:rsidP="00DF5809">
      <w:pPr>
        <w:jc w:val="center"/>
        <w:rPr>
          <w:rFonts w:ascii="Times New Roman" w:hAnsi="Times New Roman" w:cs="Times New Roman"/>
          <w:b/>
        </w:rPr>
      </w:pPr>
    </w:p>
    <w:p w14:paraId="7EB24050"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lastRenderedPageBreak/>
        <w:t>5</w:t>
      </w:r>
      <w:r w:rsidRPr="009578D6">
        <w:rPr>
          <w:rFonts w:ascii="Times New Roman" w:hAnsi="Times New Roman" w:cs="Times New Roman"/>
          <w:sz w:val="20"/>
          <w:szCs w:val="20"/>
        </w:rPr>
        <w:t>.pielikums</w:t>
      </w:r>
    </w:p>
    <w:p w14:paraId="175A37DF"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 xml:space="preserve"> Preiļu novada pašvaldības</w:t>
      </w:r>
      <w:r w:rsidRPr="009578D6">
        <w:rPr>
          <w:rFonts w:ascii="Times New Roman" w:hAnsi="Times New Roman" w:cs="Times New Roman"/>
          <w:sz w:val="20"/>
          <w:szCs w:val="20"/>
        </w:rPr>
        <w:t xml:space="preserve"> 2022.gada 24.februāra</w:t>
      </w:r>
    </w:p>
    <w:p w14:paraId="7B1E34C2"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50DAF302"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7AA9695E" w14:textId="77777777" w:rsidR="009A41E1" w:rsidRDefault="009A41E1" w:rsidP="009A41E1">
      <w:pPr>
        <w:jc w:val="right"/>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503C2C97" w14:textId="77777777" w:rsidR="009A41E1" w:rsidRPr="00120FEF" w:rsidRDefault="009A41E1" w:rsidP="009A41E1">
      <w:pPr>
        <w:rPr>
          <w:rFonts w:ascii="Times New Roman" w:hAnsi="Times New Roman" w:cs="Times New Roman"/>
          <w:b/>
        </w:rPr>
      </w:pPr>
      <w:r w:rsidRPr="00120FEF">
        <w:rPr>
          <w:rFonts w:ascii="Times New Roman" w:hAnsi="Times New Roman" w:cs="Times New Roman"/>
          <w:b/>
        </w:rPr>
        <w:t xml:space="preserve">DECENTRALIZĒTĀS KANALIZĀCIJAS SISTĒMAS REĢISTRĀCIJAS APLIECINĀJUMS </w:t>
      </w:r>
    </w:p>
    <w:p w14:paraId="2F8776FF"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1. Objekta adrese </w:t>
      </w:r>
      <w:r>
        <w:rPr>
          <w:rFonts w:ascii="Times New Roman" w:hAnsi="Times New Roman" w:cs="Times New Roman"/>
        </w:rPr>
        <w:t>______________________________________________________________</w:t>
      </w:r>
    </w:p>
    <w:p w14:paraId="7AECDBD1"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2. Objektā deklarēto iedzīvotāju skaits</w:t>
      </w:r>
      <w:r>
        <w:rPr>
          <w:rFonts w:ascii="Times New Roman" w:hAnsi="Times New Roman" w:cs="Times New Roman"/>
        </w:rPr>
        <w:t xml:space="preserve"> ____________________________</w:t>
      </w:r>
    </w:p>
    <w:p w14:paraId="6BB9D031"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 3. Objektā faktiski dzīvojošo iedzīvotāju skaits</w:t>
      </w:r>
      <w:r>
        <w:rPr>
          <w:rFonts w:ascii="Times New Roman" w:hAnsi="Times New Roman" w:cs="Times New Roman"/>
        </w:rPr>
        <w:t xml:space="preserve"> _____________________</w:t>
      </w:r>
    </w:p>
    <w:p w14:paraId="5274DDF6"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4. Vai objektā ūdensapgādes patēriņa uzskaitei ir uzstādīts ūdens mērītājs?</w:t>
      </w:r>
    </w:p>
    <w:p w14:paraId="68741170" w14:textId="77777777" w:rsidR="009A41E1" w:rsidRPr="00120FEF" w:rsidRDefault="009A41E1" w:rsidP="009A41E1">
      <w:pPr>
        <w:ind w:left="720" w:firstLine="720"/>
        <w:rPr>
          <w:rFonts w:ascii="Times New Roman" w:hAnsi="Times New Roman" w:cs="Times New Roman"/>
        </w:rPr>
      </w:pPr>
      <w:r>
        <w:rPr>
          <w:rFonts w:ascii="Times New Roman" w:hAnsi="Times New Roman" w:cs="Times New Roman"/>
        </w:rPr>
        <w:t>͏</w:t>
      </w:r>
      <w:r w:rsidRPr="00120FEF">
        <w:rPr>
          <w:rFonts w:ascii="Times New Roman" w:hAnsi="Times New Roman" w:cs="Times New Roman"/>
        </w:rPr>
        <w:t xml:space="preserve"> </w:t>
      </w:r>
      <w:r>
        <w:rPr>
          <w:rFonts w:ascii="Times New Roman" w:hAnsi="Times New Roman" w:cs="Times New Roman"/>
        </w:rPr>
        <w:t xml:space="preserve">  </w:t>
      </w:r>
      <w:r w:rsidRPr="00120FEF">
        <w:rPr>
          <w:rFonts w:ascii="Times New Roman" w:hAnsi="Times New Roman" w:cs="Times New Roman"/>
        </w:rPr>
        <w:t xml:space="preserve">ir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t xml:space="preserve">͏    </w:t>
      </w:r>
      <w:r w:rsidRPr="00120FEF">
        <w:rPr>
          <w:rFonts w:ascii="Times New Roman" w:hAnsi="Times New Roman" w:cs="Times New Roman"/>
        </w:rPr>
        <w:t xml:space="preserve">nav </w:t>
      </w:r>
    </w:p>
    <w:p w14:paraId="47CDE52E"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4.1. Esošais vai prognozējamais (atbilstošo pasvītrot) ūdens patēriņš mēnesī </w:t>
      </w:r>
      <w:r>
        <w:rPr>
          <w:rFonts w:ascii="Times New Roman" w:hAnsi="Times New Roman" w:cs="Times New Roman"/>
        </w:rPr>
        <w:t>__________</w:t>
      </w:r>
      <w:r w:rsidRPr="00120FEF">
        <w:rPr>
          <w:rFonts w:ascii="Times New Roman" w:hAnsi="Times New Roman" w:cs="Times New Roman"/>
        </w:rPr>
        <w:t>m</w:t>
      </w:r>
      <w:r w:rsidRPr="00120FEF">
        <w:rPr>
          <w:rFonts w:ascii="Times New Roman" w:hAnsi="Times New Roman" w:cs="Times New Roman"/>
          <w:vertAlign w:val="superscript"/>
        </w:rPr>
        <w:t>3</w:t>
      </w:r>
    </w:p>
    <w:p w14:paraId="40DDFA57" w14:textId="77777777" w:rsidR="009A41E1" w:rsidRPr="009C3BA6" w:rsidRDefault="009A41E1" w:rsidP="009A41E1">
      <w:pPr>
        <w:rPr>
          <w:rFonts w:ascii="Times New Roman" w:hAnsi="Times New Roman" w:cs="Times New Roman"/>
        </w:rPr>
      </w:pPr>
      <w:r w:rsidRPr="009C3BA6">
        <w:rPr>
          <w:rFonts w:ascii="Times New Roman" w:hAnsi="Times New Roman" w:cs="Times New Roman"/>
        </w:rPr>
        <w:t xml:space="preserve"> 4.2. Izvedamais notekūdeņu un nosēdumu vai dūņu nogulšņu apjoms mēnesī __________m</w:t>
      </w:r>
      <w:r w:rsidRPr="009C3BA6">
        <w:rPr>
          <w:rFonts w:ascii="Times New Roman" w:hAnsi="Times New Roman" w:cs="Times New Roman"/>
          <w:vertAlign w:val="superscript"/>
        </w:rPr>
        <w:t>3</w:t>
      </w:r>
      <w:r w:rsidRPr="009C3BA6">
        <w:rPr>
          <w:rFonts w:ascii="Times New Roman" w:hAnsi="Times New Roman" w:cs="Times New Roman"/>
        </w:rPr>
        <w:t xml:space="preserve"> </w:t>
      </w:r>
    </w:p>
    <w:p w14:paraId="1ED9B346" w14:textId="77777777" w:rsidR="009A41E1" w:rsidRPr="009C3BA6" w:rsidRDefault="009A41E1" w:rsidP="009A41E1">
      <w:pPr>
        <w:rPr>
          <w:rFonts w:ascii="Times New Roman" w:hAnsi="Times New Roman" w:cs="Times New Roman"/>
          <w:i/>
          <w:sz w:val="20"/>
          <w:szCs w:val="20"/>
        </w:rPr>
      </w:pPr>
      <w:proofErr w:type="spellStart"/>
      <w:r w:rsidRPr="009C3BA6">
        <w:rPr>
          <w:rFonts w:ascii="Times New Roman" w:hAnsi="Times New Roman" w:cs="Times New Roman"/>
          <w:i/>
          <w:sz w:val="20"/>
          <w:szCs w:val="20"/>
        </w:rPr>
        <w:t>Krājtvertņu</w:t>
      </w:r>
      <w:proofErr w:type="spellEnd"/>
      <w:r w:rsidRPr="009C3BA6">
        <w:rPr>
          <w:rFonts w:ascii="Times New Roman" w:hAnsi="Times New Roman" w:cs="Times New Roman"/>
          <w:i/>
          <w:sz w:val="20"/>
          <w:szCs w:val="20"/>
        </w:rPr>
        <w:t xml:space="preserve"> gadījumā esošam vai prognozējamajam ūdens patēriņa apjomam jāsakrīt ar izvedamo notekūdeņu apjomu gadā. </w:t>
      </w:r>
    </w:p>
    <w:p w14:paraId="20BF4BD7" w14:textId="77777777" w:rsidR="009A41E1" w:rsidRPr="009C3BA6" w:rsidRDefault="009A41E1" w:rsidP="009A41E1">
      <w:pPr>
        <w:rPr>
          <w:rFonts w:ascii="Times New Roman" w:hAnsi="Times New Roman" w:cs="Times New Roman"/>
          <w:i/>
        </w:rPr>
      </w:pPr>
      <w:r w:rsidRPr="00120FEF">
        <w:rPr>
          <w:rFonts w:ascii="Times New Roman" w:hAnsi="Times New Roman" w:cs="Times New Roman"/>
        </w:rPr>
        <w:t xml:space="preserve">5. Decentralizētās kanalizācijas sistēmas veids </w:t>
      </w:r>
      <w:r w:rsidRPr="009C3BA6">
        <w:rPr>
          <w:rFonts w:ascii="Times New Roman" w:hAnsi="Times New Roman" w:cs="Times New Roman"/>
          <w:i/>
        </w:rPr>
        <w:t xml:space="preserve">(atzīmēt atbilstošo vai atbilstošos): </w:t>
      </w:r>
    </w:p>
    <w:p w14:paraId="65CD2E8D"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rūpnieciski izgatavotas notekūdeņu attīrīšanas iekārtas, kuras attīrītos notekūdeņus novada vidē un kopējā jauda ir mazāka par 5 m</w:t>
      </w:r>
      <w:r w:rsidRPr="00120FEF">
        <w:rPr>
          <w:rFonts w:ascii="Times New Roman" w:hAnsi="Times New Roman" w:cs="Times New Roman"/>
          <w:vertAlign w:val="superscript"/>
        </w:rPr>
        <w:t>3</w:t>
      </w:r>
      <w:r w:rsidRPr="00120FEF">
        <w:rPr>
          <w:rFonts w:ascii="Times New Roman" w:hAnsi="Times New Roman" w:cs="Times New Roman"/>
        </w:rPr>
        <w:t xml:space="preserve"> /diennaktī </w:t>
      </w:r>
    </w:p>
    <w:p w14:paraId="0B7FC0F3"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proofErr w:type="spellStart"/>
      <w:r w:rsidRPr="00120FEF">
        <w:rPr>
          <w:rFonts w:ascii="Times New Roman" w:hAnsi="Times New Roman" w:cs="Times New Roman"/>
        </w:rPr>
        <w:t>septiķis</w:t>
      </w:r>
      <w:proofErr w:type="spellEnd"/>
      <w:r w:rsidRPr="00120FEF">
        <w:rPr>
          <w:rFonts w:ascii="Times New Roman" w:hAnsi="Times New Roman" w:cs="Times New Roman"/>
        </w:rPr>
        <w:t xml:space="preserve"> ar divām vai vairāk kamerām, kur notekūdeņi pēc </w:t>
      </w:r>
      <w:proofErr w:type="spellStart"/>
      <w:r w:rsidRPr="00120FEF">
        <w:rPr>
          <w:rFonts w:ascii="Times New Roman" w:hAnsi="Times New Roman" w:cs="Times New Roman"/>
        </w:rPr>
        <w:t>septiķa</w:t>
      </w:r>
      <w:proofErr w:type="spellEnd"/>
      <w:r w:rsidRPr="00120FEF">
        <w:rPr>
          <w:rFonts w:ascii="Times New Roman" w:hAnsi="Times New Roman" w:cs="Times New Roman"/>
        </w:rPr>
        <w:t xml:space="preserve"> vidē tiek novadīti caur speciāli ierīkotu infiltrācijas sistēmu (filtrācijas laukiem, apakšzemes filtrējošām drenām, smilts grants filtriem, filtrācijas grāvjiem vai akām) un kurš izbūvēts atbilstoši būvniecību regulējošiem normatīvajiem aktiem; </w:t>
      </w:r>
    </w:p>
    <w:p w14:paraId="3F19E911"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notekūdeņu </w:t>
      </w:r>
      <w:proofErr w:type="spellStart"/>
      <w:r w:rsidRPr="00120FEF">
        <w:rPr>
          <w:rFonts w:ascii="Times New Roman" w:hAnsi="Times New Roman" w:cs="Times New Roman"/>
        </w:rPr>
        <w:t>krājtvertne</w:t>
      </w:r>
      <w:proofErr w:type="spellEnd"/>
      <w:r w:rsidRPr="00120FEF">
        <w:rPr>
          <w:rFonts w:ascii="Times New Roman" w:hAnsi="Times New Roman" w:cs="Times New Roman"/>
        </w:rPr>
        <w:t xml:space="preserve"> (jebkurš rezervuārs, </w:t>
      </w:r>
      <w:proofErr w:type="spellStart"/>
      <w:r w:rsidRPr="00120FEF">
        <w:rPr>
          <w:rFonts w:ascii="Times New Roman" w:hAnsi="Times New Roman" w:cs="Times New Roman"/>
        </w:rPr>
        <w:t>nosēdaka</w:t>
      </w:r>
      <w:proofErr w:type="spellEnd"/>
      <w:r w:rsidRPr="00120FEF">
        <w:rPr>
          <w:rFonts w:ascii="Times New Roman" w:hAnsi="Times New Roman" w:cs="Times New Roman"/>
        </w:rPr>
        <w:t xml:space="preserve"> vai izsmeļamā bedre, pārvietojamā tualete, sausā tualete), kurās uzkrājas neattīrīti notekūdeņi, septisko tvertņu dūņas vai k</w:t>
      </w:r>
      <w:r>
        <w:rPr>
          <w:rFonts w:ascii="Times New Roman" w:hAnsi="Times New Roman" w:cs="Times New Roman"/>
        </w:rPr>
        <w:t>analizācijas sistēmu atkritumi;</w:t>
      </w:r>
    </w:p>
    <w:p w14:paraId="600F1341" w14:textId="77777777" w:rsidR="009A41E1"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Cits</w:t>
      </w:r>
      <w:r>
        <w:rPr>
          <w:rFonts w:ascii="Times New Roman" w:hAnsi="Times New Roman" w:cs="Times New Roman"/>
        </w:rPr>
        <w:t xml:space="preserve"> ________________________________________________________________________</w:t>
      </w:r>
    </w:p>
    <w:p w14:paraId="3D629BE6" w14:textId="77777777" w:rsidR="009A41E1" w:rsidRPr="009C3BA6" w:rsidRDefault="009A41E1" w:rsidP="009A41E1">
      <w:pPr>
        <w:rPr>
          <w:rFonts w:ascii="Times New Roman" w:hAnsi="Times New Roman" w:cs="Times New Roman"/>
          <w:sz w:val="20"/>
          <w:szCs w:val="20"/>
        </w:rPr>
      </w:pPr>
      <w:r w:rsidRPr="009C3BA6">
        <w:rPr>
          <w:rFonts w:ascii="Times New Roman" w:hAnsi="Times New Roman" w:cs="Times New Roman"/>
          <w:sz w:val="20"/>
          <w:szCs w:val="20"/>
        </w:rPr>
        <w:t xml:space="preserve"> (lūdzu, norādiet Jūsu īpašumā esošās decentralizētās kanalizācijas sistēmas veidu) </w:t>
      </w:r>
    </w:p>
    <w:p w14:paraId="0B03A6FE"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6. Kā īpašumā tiek nodrošināta atbilstoša notekūdeņu apsaimniekošana?</w:t>
      </w:r>
    </w:p>
    <w:p w14:paraId="262A08FC"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 līgums par īpašumā esošo notekūdeņu attīrīšanas iekārtas apkalpošanas un ekspluatācijas pasākumu nodrošināšanu un/vai līgums par uzkrāto septisko tvertņu dūņu un/vai kanalizācijas sistēmu tīrīšanas atkritumu izvešanu</w:t>
      </w:r>
    </w:p>
    <w:p w14:paraId="35A7738E" w14:textId="77777777" w:rsidR="009A41E1"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 līgums par uzkrāto notekūdeņu izvešanu </w:t>
      </w:r>
    </w:p>
    <w:p w14:paraId="7408D76A" w14:textId="77777777" w:rsidR="009A41E1"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pēc vajadzības pasūtu nepieciešamos pakalpojumus komersantiem </w:t>
      </w:r>
    </w:p>
    <w:p w14:paraId="511DAF92" w14:textId="12B030C6" w:rsidR="009A41E1"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netiek nodrošināta</w:t>
      </w:r>
    </w:p>
    <w:p w14:paraId="0C4BE36A" w14:textId="566017EC" w:rsidR="009269DF" w:rsidRDefault="009269DF" w:rsidP="009A41E1">
      <w:pPr>
        <w:rPr>
          <w:rFonts w:ascii="Times New Roman" w:hAnsi="Times New Roman" w:cs="Times New Roman"/>
        </w:rPr>
      </w:pPr>
    </w:p>
    <w:p w14:paraId="3F829E56" w14:textId="11012EC6" w:rsidR="009269DF" w:rsidRDefault="009269DF" w:rsidP="009A41E1">
      <w:pPr>
        <w:rPr>
          <w:rFonts w:ascii="Times New Roman" w:hAnsi="Times New Roman" w:cs="Times New Roman"/>
        </w:rPr>
      </w:pPr>
    </w:p>
    <w:p w14:paraId="756C1A1F" w14:textId="4F33204E" w:rsidR="009269DF" w:rsidRDefault="009269DF" w:rsidP="009A41E1">
      <w:pPr>
        <w:rPr>
          <w:rFonts w:ascii="Times New Roman" w:hAnsi="Times New Roman" w:cs="Times New Roman"/>
        </w:rPr>
      </w:pPr>
    </w:p>
    <w:p w14:paraId="776B32B7" w14:textId="77777777" w:rsidR="009269DF" w:rsidRDefault="009269DF" w:rsidP="009A41E1">
      <w:pPr>
        <w:rPr>
          <w:rFonts w:ascii="Times New Roman" w:hAnsi="Times New Roman" w:cs="Times New Roman"/>
        </w:rPr>
      </w:pPr>
    </w:p>
    <w:p w14:paraId="7AE55BD0"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 7. Decentralizētajā kanalizācijas sistēmā uzkrāto notekūdeņu/nosēdumu pašreizējais izvešanas biežums: </w:t>
      </w:r>
    </w:p>
    <w:p w14:paraId="4C002A5B"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1 x mēnesī vai biežāk </w:t>
      </w:r>
    </w:p>
    <w:p w14:paraId="3D65BF33"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1 x 2 mēnešos </w:t>
      </w:r>
    </w:p>
    <w:p w14:paraId="0364CEB7"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1x ceturksnī </w:t>
      </w:r>
    </w:p>
    <w:p w14:paraId="4D5AE506"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1 x gadā un retāk </w:t>
      </w:r>
    </w:p>
    <w:p w14:paraId="3310E6E8"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8. </w:t>
      </w:r>
      <w:proofErr w:type="spellStart"/>
      <w:r w:rsidRPr="00120FEF">
        <w:rPr>
          <w:rFonts w:ascii="Times New Roman" w:hAnsi="Times New Roman" w:cs="Times New Roman"/>
        </w:rPr>
        <w:t>Krājtvertnes</w:t>
      </w:r>
      <w:proofErr w:type="spellEnd"/>
      <w:r w:rsidRPr="00120FEF">
        <w:rPr>
          <w:rFonts w:ascii="Times New Roman" w:hAnsi="Times New Roman" w:cs="Times New Roman"/>
        </w:rPr>
        <w:t xml:space="preserve"> tilpums: </w:t>
      </w:r>
    </w:p>
    <w:p w14:paraId="2A770FF3"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&lt; 3m 3 </w:t>
      </w:r>
    </w:p>
    <w:p w14:paraId="34ABA390"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3 līdz 5 m 3 </w:t>
      </w:r>
    </w:p>
    <w:p w14:paraId="37AE8D53"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5 līdz 10 m 3 </w:t>
      </w:r>
    </w:p>
    <w:p w14:paraId="3E7083F7"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&gt; 10 m </w:t>
      </w:r>
    </w:p>
    <w:p w14:paraId="7D837A43" w14:textId="66858346"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 9. Cik bieži tiek veikta regulārā apkope lokālajām notekūdeņu attīrīšanas iekārtām: </w:t>
      </w:r>
    </w:p>
    <w:p w14:paraId="37F64CE2"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1 x mēnesī vai biežāk</w:t>
      </w:r>
    </w:p>
    <w:p w14:paraId="7EF04D58"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 1 x ceturksnī </w:t>
      </w:r>
    </w:p>
    <w:p w14:paraId="63D4219A"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1x gadā </w:t>
      </w:r>
    </w:p>
    <w:p w14:paraId="5C19FBDE"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retāk nekā 1x gadā </w:t>
      </w:r>
    </w:p>
    <w:p w14:paraId="6BE05534" w14:textId="77777777" w:rsidR="009A41E1" w:rsidRDefault="009A41E1" w:rsidP="009A41E1">
      <w:pPr>
        <w:pBdr>
          <w:bottom w:val="single" w:sz="12" w:space="1" w:color="auto"/>
        </w:pBdr>
        <w:rPr>
          <w:rFonts w:ascii="Times New Roman" w:hAnsi="Times New Roman" w:cs="Times New Roman"/>
        </w:rPr>
      </w:pPr>
      <w:r w:rsidRPr="00120FEF">
        <w:rPr>
          <w:rFonts w:ascii="Times New Roman" w:hAnsi="Times New Roman" w:cs="Times New Roman"/>
        </w:rPr>
        <w:t>10. Kad veikta iepriekšējā apkope?</w:t>
      </w:r>
    </w:p>
    <w:p w14:paraId="183198C4" w14:textId="77777777" w:rsidR="009A41E1" w:rsidRDefault="009A41E1" w:rsidP="009A41E1">
      <w:pPr>
        <w:pBdr>
          <w:bottom w:val="single" w:sz="12" w:space="1" w:color="auto"/>
        </w:pBdr>
        <w:rPr>
          <w:rFonts w:ascii="Times New Roman" w:hAnsi="Times New Roman" w:cs="Times New Roman"/>
        </w:rPr>
      </w:pPr>
    </w:p>
    <w:p w14:paraId="41BE47D5" w14:textId="77777777" w:rsidR="009A41E1" w:rsidRPr="009C3BA6" w:rsidRDefault="009A41E1" w:rsidP="009A41E1">
      <w:pPr>
        <w:rPr>
          <w:rFonts w:ascii="Times New Roman" w:hAnsi="Times New Roman" w:cs="Times New Roman"/>
          <w:i/>
          <w:sz w:val="20"/>
          <w:szCs w:val="20"/>
        </w:rPr>
      </w:pPr>
      <w:r w:rsidRPr="009C3BA6">
        <w:rPr>
          <w:rFonts w:ascii="Times New Roman" w:hAnsi="Times New Roman" w:cs="Times New Roman"/>
          <w:i/>
          <w:sz w:val="20"/>
          <w:szCs w:val="20"/>
        </w:rPr>
        <w:t xml:space="preserve"> (lūdzu norādīt mēnesi un gadu) </w:t>
      </w:r>
    </w:p>
    <w:p w14:paraId="3BD68BCC"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11. Vai plānojat pieslēgties centralizētajiem kanalizācijas tīkliem? </w:t>
      </w:r>
    </w:p>
    <w:p w14:paraId="30BDEDA6"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jā (</w:t>
      </w:r>
      <w:r w:rsidRPr="009C3BA6">
        <w:rPr>
          <w:rFonts w:ascii="Times New Roman" w:hAnsi="Times New Roman" w:cs="Times New Roman"/>
          <w:i/>
        </w:rPr>
        <w:t>Ja atbilde ir "Jā", lūdzu, atbildiet uz 12. jautājumu</w:t>
      </w:r>
      <w:r w:rsidRPr="00120FEF">
        <w:rPr>
          <w:rFonts w:ascii="Times New Roman" w:hAnsi="Times New Roman" w:cs="Times New Roman"/>
        </w:rPr>
        <w:t>)</w:t>
      </w:r>
    </w:p>
    <w:p w14:paraId="0152B94C" w14:textId="77777777" w:rsidR="009A41E1" w:rsidRPr="00120FEF" w:rsidRDefault="009A41E1" w:rsidP="009A41E1">
      <w:pPr>
        <w:rPr>
          <w:rFonts w:ascii="Times New Roman" w:hAnsi="Times New Roman" w:cs="Times New Roman"/>
        </w:rPr>
      </w:pPr>
      <w:r>
        <w:rPr>
          <w:rFonts w:ascii="Times New Roman" w:hAnsi="Times New Roman" w:cs="Times New Roman"/>
        </w:rPr>
        <w:t xml:space="preserve">͏  </w:t>
      </w:r>
      <w:r w:rsidRPr="00120FEF">
        <w:rPr>
          <w:rFonts w:ascii="Times New Roman" w:hAnsi="Times New Roman" w:cs="Times New Roman"/>
        </w:rPr>
        <w:t xml:space="preserve"> nē </w:t>
      </w:r>
    </w:p>
    <w:p w14:paraId="5D9B50BB"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 xml:space="preserve">12. Kad plānojat pieslēgties centralizētajiem kanalizācijas tīkliem? </w:t>
      </w:r>
    </w:p>
    <w:p w14:paraId="2A74F1A6" w14:textId="77777777" w:rsidR="009A41E1" w:rsidRDefault="009A41E1" w:rsidP="009A41E1">
      <w:pPr>
        <w:rPr>
          <w:rFonts w:ascii="Times New Roman" w:hAnsi="Times New Roman" w:cs="Times New Roman"/>
        </w:rPr>
      </w:pPr>
      <w:r w:rsidRPr="00120FEF">
        <w:rPr>
          <w:rFonts w:ascii="Times New Roman" w:hAnsi="Times New Roman" w:cs="Times New Roman"/>
        </w:rPr>
        <w:t>līdz 20___. gad</w:t>
      </w:r>
      <w:r>
        <w:rPr>
          <w:rFonts w:ascii="Times New Roman" w:hAnsi="Times New Roman" w:cs="Times New Roman"/>
        </w:rPr>
        <w:t>a</w:t>
      </w:r>
      <w:r w:rsidRPr="00120FEF">
        <w:rPr>
          <w:rFonts w:ascii="Times New Roman" w:hAnsi="Times New Roman" w:cs="Times New Roman"/>
        </w:rPr>
        <w:t xml:space="preserve"> ________________ (datums) </w:t>
      </w:r>
    </w:p>
    <w:p w14:paraId="636738D5" w14:textId="77777777" w:rsidR="009A41E1" w:rsidRDefault="009A41E1" w:rsidP="009A41E1">
      <w:pPr>
        <w:rPr>
          <w:rFonts w:ascii="Times New Roman" w:hAnsi="Times New Roman" w:cs="Times New Roman"/>
        </w:rPr>
      </w:pPr>
    </w:p>
    <w:p w14:paraId="09FC20D1" w14:textId="77777777" w:rsidR="009A41E1" w:rsidRPr="00120FEF" w:rsidRDefault="009A41E1" w:rsidP="009A41E1">
      <w:pPr>
        <w:rPr>
          <w:rFonts w:ascii="Times New Roman" w:hAnsi="Times New Roman" w:cs="Times New Roman"/>
        </w:rPr>
      </w:pPr>
      <w:r w:rsidRPr="00120FEF">
        <w:rPr>
          <w:rFonts w:ascii="Times New Roman" w:hAnsi="Times New Roman" w:cs="Times New Roman"/>
        </w:rPr>
        <w:t>_____________</w:t>
      </w:r>
      <w:r>
        <w:rPr>
          <w:rFonts w:ascii="Times New Roman" w:hAnsi="Times New Roman" w:cs="Times New Roman"/>
        </w:rPr>
        <w:t>_______________________________</w:t>
      </w:r>
    </w:p>
    <w:p w14:paraId="2883B8CF" w14:textId="77777777" w:rsidR="009A41E1" w:rsidRPr="009C3BA6" w:rsidRDefault="009A41E1" w:rsidP="009A41E1">
      <w:pPr>
        <w:rPr>
          <w:rFonts w:ascii="Times New Roman" w:hAnsi="Times New Roman" w:cs="Times New Roman"/>
          <w:i/>
          <w:sz w:val="20"/>
          <w:szCs w:val="20"/>
        </w:rPr>
      </w:pPr>
      <w:r w:rsidRPr="009C3BA6">
        <w:rPr>
          <w:rFonts w:ascii="Times New Roman" w:hAnsi="Times New Roman" w:cs="Times New Roman"/>
          <w:i/>
          <w:sz w:val="20"/>
          <w:szCs w:val="20"/>
        </w:rPr>
        <w:t>(decentralizētās kanalizācijas sistēmas īpašnieka vai valdītāja vārds, uzvārds) (paraksts)</w:t>
      </w:r>
    </w:p>
    <w:p w14:paraId="397CDD28" w14:textId="78121320" w:rsidR="009A41E1" w:rsidRDefault="009A41E1" w:rsidP="00DF5809">
      <w:pPr>
        <w:jc w:val="center"/>
        <w:rPr>
          <w:rFonts w:ascii="Times New Roman" w:hAnsi="Times New Roman" w:cs="Times New Roman"/>
          <w:b/>
        </w:rPr>
      </w:pPr>
    </w:p>
    <w:p w14:paraId="6874AD5B" w14:textId="5F2B6A47" w:rsidR="009A41E1" w:rsidRDefault="009A41E1" w:rsidP="00DF5809">
      <w:pPr>
        <w:jc w:val="center"/>
        <w:rPr>
          <w:rFonts w:ascii="Times New Roman" w:hAnsi="Times New Roman" w:cs="Times New Roman"/>
          <w:b/>
        </w:rPr>
      </w:pPr>
    </w:p>
    <w:p w14:paraId="1F99070D" w14:textId="4CB04EB8" w:rsidR="009A41E1" w:rsidRDefault="009A41E1" w:rsidP="00DF5809">
      <w:pPr>
        <w:jc w:val="center"/>
        <w:rPr>
          <w:rFonts w:ascii="Times New Roman" w:hAnsi="Times New Roman" w:cs="Times New Roman"/>
          <w:b/>
        </w:rPr>
      </w:pPr>
    </w:p>
    <w:p w14:paraId="22C8D03F" w14:textId="0CE9CDD7" w:rsidR="009A41E1" w:rsidRDefault="009A41E1" w:rsidP="00DF5809">
      <w:pPr>
        <w:jc w:val="center"/>
        <w:rPr>
          <w:rFonts w:ascii="Times New Roman" w:hAnsi="Times New Roman" w:cs="Times New Roman"/>
          <w:b/>
        </w:rPr>
      </w:pPr>
    </w:p>
    <w:p w14:paraId="008A797E" w14:textId="5B6375B8" w:rsidR="009A41E1" w:rsidRDefault="009A41E1" w:rsidP="00DF5809">
      <w:pPr>
        <w:jc w:val="center"/>
        <w:rPr>
          <w:rFonts w:ascii="Times New Roman" w:hAnsi="Times New Roman" w:cs="Times New Roman"/>
          <w:b/>
        </w:rPr>
      </w:pPr>
    </w:p>
    <w:p w14:paraId="0E9C5DA1"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6</w:t>
      </w:r>
      <w:r w:rsidRPr="009578D6">
        <w:rPr>
          <w:rFonts w:ascii="Times New Roman" w:hAnsi="Times New Roman" w:cs="Times New Roman"/>
          <w:sz w:val="20"/>
          <w:szCs w:val="20"/>
        </w:rPr>
        <w:t>.pielikums</w:t>
      </w:r>
    </w:p>
    <w:p w14:paraId="1FC0AC40" w14:textId="77777777" w:rsidR="009A41E1" w:rsidRPr="009578D6" w:rsidRDefault="009A41E1" w:rsidP="009A41E1">
      <w:pPr>
        <w:spacing w:after="0"/>
        <w:jc w:val="right"/>
        <w:rPr>
          <w:rFonts w:ascii="Times New Roman" w:hAnsi="Times New Roman" w:cs="Times New Roman"/>
          <w:sz w:val="20"/>
          <w:szCs w:val="20"/>
        </w:rPr>
      </w:pPr>
      <w:r>
        <w:rPr>
          <w:rFonts w:ascii="Times New Roman" w:hAnsi="Times New Roman" w:cs="Times New Roman"/>
          <w:sz w:val="20"/>
          <w:szCs w:val="20"/>
        </w:rPr>
        <w:t xml:space="preserve"> Preiļu novada pašvaldības</w:t>
      </w:r>
      <w:r w:rsidRPr="009578D6">
        <w:rPr>
          <w:rFonts w:ascii="Times New Roman" w:hAnsi="Times New Roman" w:cs="Times New Roman"/>
          <w:sz w:val="20"/>
          <w:szCs w:val="20"/>
        </w:rPr>
        <w:t xml:space="preserve"> 2022.gada 24.februāra</w:t>
      </w:r>
    </w:p>
    <w:p w14:paraId="3D9CE705"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 xml:space="preserve"> saistošajiem noteikumiem Nr.2022/</w:t>
      </w:r>
      <w:r>
        <w:rPr>
          <w:rFonts w:ascii="Times New Roman" w:hAnsi="Times New Roman" w:cs="Times New Roman"/>
          <w:sz w:val="20"/>
          <w:szCs w:val="20"/>
        </w:rPr>
        <w:t>9</w:t>
      </w:r>
      <w:r w:rsidRPr="009578D6">
        <w:rPr>
          <w:rFonts w:ascii="Times New Roman" w:hAnsi="Times New Roman" w:cs="Times New Roman"/>
          <w:sz w:val="20"/>
          <w:szCs w:val="20"/>
        </w:rPr>
        <w:t xml:space="preserve"> </w:t>
      </w:r>
    </w:p>
    <w:p w14:paraId="47578781" w14:textId="77777777" w:rsidR="009A41E1" w:rsidRPr="009578D6" w:rsidRDefault="009A41E1" w:rsidP="009A41E1">
      <w:pPr>
        <w:spacing w:after="0"/>
        <w:jc w:val="right"/>
        <w:rPr>
          <w:rFonts w:ascii="Times New Roman" w:hAnsi="Times New Roman" w:cs="Times New Roman"/>
          <w:sz w:val="20"/>
          <w:szCs w:val="20"/>
        </w:rPr>
      </w:pPr>
      <w:r w:rsidRPr="009578D6">
        <w:rPr>
          <w:rFonts w:ascii="Times New Roman" w:hAnsi="Times New Roman" w:cs="Times New Roman"/>
          <w:sz w:val="20"/>
          <w:szCs w:val="20"/>
        </w:rPr>
        <w:t>“Decentralizēto kanalizācijas pakalpojumu</w:t>
      </w:r>
    </w:p>
    <w:p w14:paraId="03F62DCB" w14:textId="77777777" w:rsidR="009A41E1" w:rsidRDefault="009A41E1" w:rsidP="009A41E1">
      <w:pPr>
        <w:spacing w:after="0"/>
        <w:jc w:val="right"/>
        <w:rPr>
          <w:rFonts w:ascii="Times New Roman" w:hAnsi="Times New Roman" w:cs="Times New Roman"/>
        </w:rPr>
      </w:pPr>
      <w:r w:rsidRPr="009578D6">
        <w:rPr>
          <w:rFonts w:ascii="Times New Roman" w:hAnsi="Times New Roman" w:cs="Times New Roman"/>
          <w:sz w:val="20"/>
          <w:szCs w:val="20"/>
        </w:rPr>
        <w:t xml:space="preserve"> sniegšanas un uzskaites kārtība Preiļu novadā</w:t>
      </w:r>
      <w:r w:rsidRPr="009578D6">
        <w:rPr>
          <w:rFonts w:ascii="Times New Roman" w:hAnsi="Times New Roman" w:cs="Times New Roman"/>
        </w:rPr>
        <w:t>”</w:t>
      </w:r>
    </w:p>
    <w:p w14:paraId="164774A1" w14:textId="77777777" w:rsidR="009A41E1" w:rsidRDefault="009A41E1" w:rsidP="009A41E1">
      <w:pPr>
        <w:spacing w:after="0"/>
        <w:jc w:val="right"/>
        <w:rPr>
          <w:rFonts w:ascii="Times New Roman" w:hAnsi="Times New Roman" w:cs="Times New Roman"/>
        </w:rPr>
      </w:pPr>
    </w:p>
    <w:p w14:paraId="4E51FA96" w14:textId="77777777" w:rsidR="009A41E1" w:rsidRPr="004D2386" w:rsidRDefault="009A41E1" w:rsidP="009A41E1">
      <w:pPr>
        <w:spacing w:after="0"/>
        <w:jc w:val="right"/>
        <w:rPr>
          <w:rFonts w:ascii="Times New Roman" w:hAnsi="Times New Roman" w:cs="Times New Roman"/>
          <w:b/>
          <w:sz w:val="24"/>
          <w:szCs w:val="24"/>
        </w:rPr>
      </w:pPr>
      <w:r w:rsidRPr="004D2386">
        <w:rPr>
          <w:rFonts w:ascii="Times New Roman" w:hAnsi="Times New Roman" w:cs="Times New Roman"/>
          <w:b/>
          <w:sz w:val="24"/>
          <w:szCs w:val="24"/>
        </w:rPr>
        <w:t>Preiļu novada apdzīvoto vietu saraksts, uz kurām attiecas saistošo noteikumu prasības</w:t>
      </w:r>
    </w:p>
    <w:p w14:paraId="3A072BE0" w14:textId="77777777" w:rsidR="009A41E1" w:rsidRDefault="009A41E1" w:rsidP="009A41E1"/>
    <w:p w14:paraId="402B12FB"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Preiļu pilsēta</w:t>
      </w:r>
    </w:p>
    <w:p w14:paraId="4F840285"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Preiļu pagasta Līču ciems</w:t>
      </w:r>
    </w:p>
    <w:p w14:paraId="16619245"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Aizkalnes pagasta Aizkalnes ciems</w:t>
      </w:r>
    </w:p>
    <w:p w14:paraId="38350E66"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Pelēču pagasta Pelēču ciems</w:t>
      </w:r>
    </w:p>
    <w:p w14:paraId="667634C5"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 xml:space="preserve">Saunas pagasta </w:t>
      </w:r>
      <w:proofErr w:type="spellStart"/>
      <w:r w:rsidRPr="005477BA">
        <w:rPr>
          <w:rFonts w:ascii="Times New Roman" w:hAnsi="Times New Roman" w:cs="Times New Roman"/>
          <w:sz w:val="24"/>
          <w:szCs w:val="24"/>
        </w:rPr>
        <w:t>Prīkuļu</w:t>
      </w:r>
      <w:proofErr w:type="spellEnd"/>
      <w:r w:rsidRPr="005477BA">
        <w:rPr>
          <w:rFonts w:ascii="Times New Roman" w:hAnsi="Times New Roman" w:cs="Times New Roman"/>
          <w:sz w:val="24"/>
          <w:szCs w:val="24"/>
        </w:rPr>
        <w:t xml:space="preserve"> ciems</w:t>
      </w:r>
    </w:p>
    <w:p w14:paraId="5FD361F9"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Aglonas pagasta Aglonas ciems</w:t>
      </w:r>
    </w:p>
    <w:p w14:paraId="4B6289B0"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Aglonas pagasta Jaunaglonas ciems</w:t>
      </w:r>
    </w:p>
    <w:p w14:paraId="1E4904EC"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Vārkavas pagasta Vārkavas ciems</w:t>
      </w:r>
    </w:p>
    <w:p w14:paraId="724E9F5B"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 xml:space="preserve">Upmalas pagasta </w:t>
      </w:r>
      <w:proofErr w:type="spellStart"/>
      <w:r w:rsidRPr="005477BA">
        <w:rPr>
          <w:rFonts w:ascii="Times New Roman" w:hAnsi="Times New Roman" w:cs="Times New Roman"/>
          <w:sz w:val="24"/>
          <w:szCs w:val="24"/>
        </w:rPr>
        <w:t>Vecvārkavas</w:t>
      </w:r>
      <w:proofErr w:type="spellEnd"/>
      <w:r w:rsidRPr="005477BA">
        <w:rPr>
          <w:rFonts w:ascii="Times New Roman" w:hAnsi="Times New Roman" w:cs="Times New Roman"/>
          <w:sz w:val="24"/>
          <w:szCs w:val="24"/>
        </w:rPr>
        <w:t xml:space="preserve"> ciems</w:t>
      </w:r>
    </w:p>
    <w:p w14:paraId="4D446D27"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Rožkalnu pagasta Rimicānu ciems</w:t>
      </w:r>
    </w:p>
    <w:p w14:paraId="551C5E30"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Riebiņu pagasta Riebiņu ciems</w:t>
      </w:r>
    </w:p>
    <w:p w14:paraId="3C563C4B"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 xml:space="preserve">Rušonas pagasta </w:t>
      </w:r>
      <w:proofErr w:type="spellStart"/>
      <w:r w:rsidRPr="005477BA">
        <w:rPr>
          <w:rFonts w:ascii="Times New Roman" w:hAnsi="Times New Roman" w:cs="Times New Roman"/>
          <w:sz w:val="24"/>
          <w:szCs w:val="24"/>
        </w:rPr>
        <w:t>Kastīres</w:t>
      </w:r>
      <w:proofErr w:type="spellEnd"/>
      <w:r w:rsidRPr="005477BA">
        <w:rPr>
          <w:rFonts w:ascii="Times New Roman" w:hAnsi="Times New Roman" w:cs="Times New Roman"/>
          <w:sz w:val="24"/>
          <w:szCs w:val="24"/>
        </w:rPr>
        <w:t xml:space="preserve"> ciems</w:t>
      </w:r>
    </w:p>
    <w:p w14:paraId="5353CF74"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Silajāņu pagasta Silajāņu ciems</w:t>
      </w:r>
    </w:p>
    <w:p w14:paraId="514A768C"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Galēnu pagasta Galēnu ciems</w:t>
      </w:r>
    </w:p>
    <w:p w14:paraId="30B2B7CB" w14:textId="77777777" w:rsidR="009A41E1" w:rsidRPr="005477BA" w:rsidRDefault="009A41E1" w:rsidP="009A41E1">
      <w:pPr>
        <w:pStyle w:val="Sarakstarindkopa"/>
        <w:numPr>
          <w:ilvl w:val="0"/>
          <w:numId w:val="6"/>
        </w:numPr>
        <w:rPr>
          <w:rFonts w:ascii="Times New Roman" w:hAnsi="Times New Roman" w:cs="Times New Roman"/>
          <w:sz w:val="24"/>
          <w:szCs w:val="24"/>
        </w:rPr>
      </w:pPr>
      <w:r w:rsidRPr="005477BA">
        <w:rPr>
          <w:rFonts w:ascii="Times New Roman" w:hAnsi="Times New Roman" w:cs="Times New Roman"/>
          <w:sz w:val="24"/>
          <w:szCs w:val="24"/>
        </w:rPr>
        <w:t>Stabulnieku pagasta Stabulnieku ciems</w:t>
      </w:r>
    </w:p>
    <w:p w14:paraId="5341C5E7" w14:textId="77777777" w:rsidR="009A41E1" w:rsidRPr="005477BA" w:rsidRDefault="009A41E1" w:rsidP="009A41E1">
      <w:pPr>
        <w:pStyle w:val="Sarakstarindkopa"/>
        <w:rPr>
          <w:rFonts w:ascii="Times New Roman" w:hAnsi="Times New Roman" w:cs="Times New Roman"/>
          <w:sz w:val="24"/>
          <w:szCs w:val="24"/>
        </w:rPr>
      </w:pPr>
    </w:p>
    <w:p w14:paraId="11A7EE5D" w14:textId="02B76CEE" w:rsidR="009A41E1" w:rsidRDefault="009A41E1" w:rsidP="00DF5809">
      <w:pPr>
        <w:jc w:val="center"/>
        <w:rPr>
          <w:rFonts w:ascii="Times New Roman" w:hAnsi="Times New Roman" w:cs="Times New Roman"/>
          <w:b/>
        </w:rPr>
      </w:pPr>
    </w:p>
    <w:p w14:paraId="51DA9E6E" w14:textId="4AFCD61A" w:rsidR="009A41E1" w:rsidRDefault="009A41E1" w:rsidP="00DF5809">
      <w:pPr>
        <w:jc w:val="center"/>
        <w:rPr>
          <w:rFonts w:ascii="Times New Roman" w:hAnsi="Times New Roman" w:cs="Times New Roman"/>
          <w:b/>
        </w:rPr>
      </w:pPr>
    </w:p>
    <w:p w14:paraId="60AE82C1" w14:textId="21DB01C1" w:rsidR="009A41E1" w:rsidRDefault="009A41E1" w:rsidP="00DF5809">
      <w:pPr>
        <w:jc w:val="center"/>
        <w:rPr>
          <w:rFonts w:ascii="Times New Roman" w:hAnsi="Times New Roman" w:cs="Times New Roman"/>
          <w:b/>
        </w:rPr>
      </w:pPr>
    </w:p>
    <w:p w14:paraId="69DF0235" w14:textId="2B6494D4" w:rsidR="009A41E1" w:rsidRDefault="009A41E1" w:rsidP="00DF5809">
      <w:pPr>
        <w:jc w:val="center"/>
        <w:rPr>
          <w:rFonts w:ascii="Times New Roman" w:hAnsi="Times New Roman" w:cs="Times New Roman"/>
          <w:b/>
        </w:rPr>
      </w:pPr>
    </w:p>
    <w:p w14:paraId="4CAE603B" w14:textId="58AEA1C1" w:rsidR="009A41E1" w:rsidRDefault="009A41E1" w:rsidP="00DF5809">
      <w:pPr>
        <w:jc w:val="center"/>
        <w:rPr>
          <w:rFonts w:ascii="Times New Roman" w:hAnsi="Times New Roman" w:cs="Times New Roman"/>
          <w:b/>
        </w:rPr>
      </w:pPr>
    </w:p>
    <w:p w14:paraId="3E805FA6" w14:textId="5DE24AC7" w:rsidR="009A41E1" w:rsidRDefault="009A41E1" w:rsidP="00DF5809">
      <w:pPr>
        <w:jc w:val="center"/>
        <w:rPr>
          <w:rFonts w:ascii="Times New Roman" w:hAnsi="Times New Roman" w:cs="Times New Roman"/>
          <w:b/>
        </w:rPr>
      </w:pPr>
    </w:p>
    <w:p w14:paraId="4D5BAE93" w14:textId="51452806" w:rsidR="009A41E1" w:rsidRDefault="009A41E1" w:rsidP="00DF5809">
      <w:pPr>
        <w:jc w:val="center"/>
        <w:rPr>
          <w:rFonts w:ascii="Times New Roman" w:hAnsi="Times New Roman" w:cs="Times New Roman"/>
          <w:b/>
        </w:rPr>
      </w:pPr>
    </w:p>
    <w:p w14:paraId="651D5A39" w14:textId="321B3A10" w:rsidR="009A41E1" w:rsidRDefault="009A41E1" w:rsidP="00DF5809">
      <w:pPr>
        <w:jc w:val="center"/>
        <w:rPr>
          <w:rFonts w:ascii="Times New Roman" w:hAnsi="Times New Roman" w:cs="Times New Roman"/>
          <w:b/>
        </w:rPr>
      </w:pPr>
    </w:p>
    <w:p w14:paraId="598F4D3B" w14:textId="6992ACF8" w:rsidR="009A41E1" w:rsidRDefault="009A41E1" w:rsidP="00DF5809">
      <w:pPr>
        <w:jc w:val="center"/>
        <w:rPr>
          <w:rFonts w:ascii="Times New Roman" w:hAnsi="Times New Roman" w:cs="Times New Roman"/>
          <w:b/>
        </w:rPr>
      </w:pPr>
    </w:p>
    <w:p w14:paraId="3B028C72" w14:textId="6BD2CFE5" w:rsidR="009A41E1" w:rsidRDefault="009A41E1" w:rsidP="00DF5809">
      <w:pPr>
        <w:jc w:val="center"/>
        <w:rPr>
          <w:rFonts w:ascii="Times New Roman" w:hAnsi="Times New Roman" w:cs="Times New Roman"/>
          <w:b/>
        </w:rPr>
      </w:pPr>
    </w:p>
    <w:p w14:paraId="117E8645" w14:textId="3DF1C521" w:rsidR="009A41E1" w:rsidRDefault="009A41E1" w:rsidP="00DF5809">
      <w:pPr>
        <w:jc w:val="center"/>
        <w:rPr>
          <w:rFonts w:ascii="Times New Roman" w:hAnsi="Times New Roman" w:cs="Times New Roman"/>
          <w:b/>
        </w:rPr>
      </w:pPr>
    </w:p>
    <w:p w14:paraId="3D699866" w14:textId="77777777" w:rsidR="009A41E1" w:rsidRDefault="009A41E1" w:rsidP="009269DF">
      <w:pPr>
        <w:rPr>
          <w:rFonts w:ascii="Times New Roman" w:hAnsi="Times New Roman" w:cs="Times New Roman"/>
          <w:b/>
        </w:rPr>
      </w:pPr>
    </w:p>
    <w:sectPr w:rsidR="009A41E1" w:rsidSect="009A41E1">
      <w:pgSz w:w="11906" w:h="16838"/>
      <w:pgMar w:top="1135" w:right="849" w:bottom="1135"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B0B5E" w14:textId="77777777" w:rsidR="003028FE" w:rsidRDefault="003028FE" w:rsidP="004A3B53">
      <w:pPr>
        <w:spacing w:after="0" w:line="240" w:lineRule="auto"/>
      </w:pPr>
      <w:r>
        <w:separator/>
      </w:r>
    </w:p>
  </w:endnote>
  <w:endnote w:type="continuationSeparator" w:id="0">
    <w:p w14:paraId="7FF49724" w14:textId="77777777" w:rsidR="003028FE" w:rsidRDefault="003028FE" w:rsidP="004A3B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5233F" w14:textId="77777777" w:rsidR="003028FE" w:rsidRDefault="003028FE" w:rsidP="004A3B53">
      <w:pPr>
        <w:spacing w:after="0" w:line="240" w:lineRule="auto"/>
      </w:pPr>
      <w:r>
        <w:separator/>
      </w:r>
    </w:p>
  </w:footnote>
  <w:footnote w:type="continuationSeparator" w:id="0">
    <w:p w14:paraId="07E7D549" w14:textId="77777777" w:rsidR="003028FE" w:rsidRDefault="003028FE" w:rsidP="004A3B5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87B64"/>
    <w:multiLevelType w:val="hybridMultilevel"/>
    <w:tmpl w:val="24FEB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49DC43BF"/>
    <w:multiLevelType w:val="hybridMultilevel"/>
    <w:tmpl w:val="24FEB09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50AE6324"/>
    <w:multiLevelType w:val="hybridMultilevel"/>
    <w:tmpl w:val="37DC729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52DD2505"/>
    <w:multiLevelType w:val="hybridMultilevel"/>
    <w:tmpl w:val="B55878B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A0F4A32"/>
    <w:multiLevelType w:val="hybridMultilevel"/>
    <w:tmpl w:val="D3FC111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5EC5787A"/>
    <w:multiLevelType w:val="hybridMultilevel"/>
    <w:tmpl w:val="4BD6E85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468978189">
    <w:abstractNumId w:val="2"/>
  </w:num>
  <w:num w:numId="2" w16cid:durableId="2123303901">
    <w:abstractNumId w:val="3"/>
  </w:num>
  <w:num w:numId="3" w16cid:durableId="428622606">
    <w:abstractNumId w:val="5"/>
  </w:num>
  <w:num w:numId="4" w16cid:durableId="660547958">
    <w:abstractNumId w:val="0"/>
  </w:num>
  <w:num w:numId="5" w16cid:durableId="1992561281">
    <w:abstractNumId w:val="1"/>
  </w:num>
  <w:num w:numId="6" w16cid:durableId="175539374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657B"/>
    <w:rsid w:val="00054244"/>
    <w:rsid w:val="00062430"/>
    <w:rsid w:val="000A0F82"/>
    <w:rsid w:val="00161B0D"/>
    <w:rsid w:val="00181584"/>
    <w:rsid w:val="001D6D78"/>
    <w:rsid w:val="0023544E"/>
    <w:rsid w:val="00284552"/>
    <w:rsid w:val="002D0227"/>
    <w:rsid w:val="003028FE"/>
    <w:rsid w:val="004A3B53"/>
    <w:rsid w:val="004C657B"/>
    <w:rsid w:val="00532A9A"/>
    <w:rsid w:val="005C0DB6"/>
    <w:rsid w:val="005F61A3"/>
    <w:rsid w:val="005F77D4"/>
    <w:rsid w:val="00655887"/>
    <w:rsid w:val="00712C7A"/>
    <w:rsid w:val="00747265"/>
    <w:rsid w:val="00785607"/>
    <w:rsid w:val="00884721"/>
    <w:rsid w:val="009175E5"/>
    <w:rsid w:val="009269DF"/>
    <w:rsid w:val="009A41E1"/>
    <w:rsid w:val="00AB2947"/>
    <w:rsid w:val="00AE5A1C"/>
    <w:rsid w:val="00B31C76"/>
    <w:rsid w:val="00BF2399"/>
    <w:rsid w:val="00D02DC8"/>
    <w:rsid w:val="00D61444"/>
    <w:rsid w:val="00D71064"/>
    <w:rsid w:val="00DC3858"/>
    <w:rsid w:val="00DD3B85"/>
    <w:rsid w:val="00DF5809"/>
    <w:rsid w:val="00EB3D80"/>
    <w:rsid w:val="00F6757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59F90C"/>
  <w15:docId w15:val="{0B54FD31-E3E0-4164-A10E-E7C8016540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DF5809"/>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nhideWhenUsed/>
    <w:rsid w:val="004A3B53"/>
    <w:pPr>
      <w:tabs>
        <w:tab w:val="center" w:pos="4153"/>
        <w:tab w:val="right" w:pos="8306"/>
      </w:tabs>
      <w:spacing w:after="0" w:line="240" w:lineRule="auto"/>
    </w:pPr>
  </w:style>
  <w:style w:type="character" w:customStyle="1" w:styleId="GalveneRakstz">
    <w:name w:val="Galvene Rakstz."/>
    <w:basedOn w:val="Noklusjumarindkopasfonts"/>
    <w:link w:val="Galvene"/>
    <w:rsid w:val="004A3B53"/>
  </w:style>
  <w:style w:type="paragraph" w:styleId="Kjene">
    <w:name w:val="footer"/>
    <w:basedOn w:val="Parasts"/>
    <w:link w:val="KjeneRakstz"/>
    <w:uiPriority w:val="99"/>
    <w:unhideWhenUsed/>
    <w:rsid w:val="004A3B53"/>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A3B53"/>
  </w:style>
  <w:style w:type="paragraph" w:styleId="Sarakstarindkopa">
    <w:name w:val="List Paragraph"/>
    <w:basedOn w:val="Parasts"/>
    <w:uiPriority w:val="34"/>
    <w:qFormat/>
    <w:rsid w:val="009A41E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1587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F24D93-7D39-43D3-A338-F9CB3C1F29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8</Pages>
  <Words>5784</Words>
  <Characters>3297</Characters>
  <Application>Microsoft Office Word</Application>
  <DocSecurity>0</DocSecurity>
  <Lines>27</Lines>
  <Paragraphs>18</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9063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lenovo</dc:creator>
  <cp:lastModifiedBy>Dagnija Dudarjonoka</cp:lastModifiedBy>
  <cp:revision>2</cp:revision>
  <cp:lastPrinted>2022-06-09T03:48:00Z</cp:lastPrinted>
  <dcterms:created xsi:type="dcterms:W3CDTF">2022-06-09T03:53:00Z</dcterms:created>
  <dcterms:modified xsi:type="dcterms:W3CDTF">2022-06-09T03:53:00Z</dcterms:modified>
</cp:coreProperties>
</file>